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E0C" w:rsidRPr="00745418" w:rsidRDefault="00944E0C" w:rsidP="00AB4625">
      <w:pPr>
        <w:spacing w:after="0" w:line="240" w:lineRule="auto"/>
        <w:jc w:val="center"/>
        <w:rPr>
          <w:rFonts w:ascii="Times New Roman" w:hAnsi="Times New Roman"/>
          <w:sz w:val="28"/>
          <w:szCs w:val="28"/>
        </w:rPr>
      </w:pPr>
      <w:r w:rsidRPr="00745418">
        <w:rPr>
          <w:rFonts w:ascii="Times New Roman" w:hAnsi="Times New Roman"/>
          <w:sz w:val="28"/>
          <w:szCs w:val="28"/>
        </w:rPr>
        <w:t>МИНОБРНАУКИ РОССИИ</w:t>
      </w:r>
    </w:p>
    <w:p w:rsidR="00944E0C" w:rsidRPr="00745418" w:rsidRDefault="00944E0C" w:rsidP="00AB4625">
      <w:pPr>
        <w:spacing w:after="0" w:line="240" w:lineRule="auto"/>
        <w:jc w:val="center"/>
        <w:rPr>
          <w:rFonts w:ascii="Times New Roman" w:hAnsi="Times New Roman"/>
          <w:sz w:val="28"/>
          <w:szCs w:val="28"/>
        </w:rPr>
      </w:pPr>
      <w:r w:rsidRPr="00745418">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944E0C" w:rsidRPr="00745418" w:rsidRDefault="00944E0C" w:rsidP="00AB4625">
      <w:pPr>
        <w:spacing w:after="0" w:line="240" w:lineRule="auto"/>
        <w:jc w:val="center"/>
        <w:rPr>
          <w:rFonts w:ascii="Times New Roman" w:hAnsi="Times New Roman"/>
          <w:b/>
          <w:sz w:val="28"/>
          <w:szCs w:val="28"/>
        </w:rPr>
      </w:pPr>
      <w:r w:rsidRPr="00745418">
        <w:rPr>
          <w:rFonts w:ascii="Times New Roman" w:hAnsi="Times New Roman"/>
          <w:b/>
          <w:sz w:val="28"/>
          <w:szCs w:val="28"/>
        </w:rPr>
        <w:t>«Гжельский государственный университет»</w:t>
      </w:r>
    </w:p>
    <w:p w:rsidR="00944E0C" w:rsidRPr="00745418" w:rsidRDefault="00944E0C" w:rsidP="00AB4625">
      <w:pPr>
        <w:spacing w:after="0" w:line="240" w:lineRule="auto"/>
        <w:jc w:val="center"/>
        <w:rPr>
          <w:rFonts w:ascii="Times New Roman" w:hAnsi="Times New Roman"/>
          <w:sz w:val="28"/>
          <w:szCs w:val="28"/>
        </w:rPr>
      </w:pPr>
      <w:r w:rsidRPr="00745418">
        <w:rPr>
          <w:rFonts w:ascii="Times New Roman" w:hAnsi="Times New Roman"/>
          <w:sz w:val="28"/>
          <w:szCs w:val="28"/>
        </w:rPr>
        <w:t>(ГГУ)</w:t>
      </w:r>
    </w:p>
    <w:p w:rsidR="00944E0C" w:rsidRPr="00745418" w:rsidRDefault="00944E0C" w:rsidP="00AB4625">
      <w:pPr>
        <w:spacing w:line="240" w:lineRule="auto"/>
        <w:rPr>
          <w:rFonts w:ascii="Times New Roman" w:hAnsi="Times New Roman"/>
          <w:sz w:val="28"/>
          <w:szCs w:val="28"/>
        </w:rPr>
      </w:pPr>
    </w:p>
    <w:p w:rsidR="00944E0C" w:rsidRPr="00745418" w:rsidRDefault="00944E0C" w:rsidP="00AB4625">
      <w:pPr>
        <w:pStyle w:val="Style15"/>
        <w:tabs>
          <w:tab w:val="left" w:leader="underscore" w:pos="9760"/>
        </w:tabs>
        <w:rPr>
          <w:rStyle w:val="FontStyle53"/>
          <w:bCs/>
          <w:sz w:val="28"/>
          <w:szCs w:val="28"/>
        </w:rPr>
      </w:pPr>
    </w:p>
    <w:p w:rsidR="00944E0C" w:rsidRPr="00745418" w:rsidRDefault="00944E0C" w:rsidP="00AB4625">
      <w:pPr>
        <w:pStyle w:val="Style15"/>
        <w:tabs>
          <w:tab w:val="left" w:leader="underscore" w:pos="9760"/>
        </w:tabs>
        <w:rPr>
          <w:rStyle w:val="FontStyle53"/>
          <w:bCs/>
          <w:sz w:val="28"/>
          <w:szCs w:val="28"/>
        </w:rPr>
      </w:pPr>
    </w:p>
    <w:p w:rsidR="00944E0C" w:rsidRPr="00745418" w:rsidRDefault="00944E0C" w:rsidP="00AB4625">
      <w:pPr>
        <w:pStyle w:val="Style15"/>
        <w:tabs>
          <w:tab w:val="left" w:leader="underscore" w:pos="9760"/>
        </w:tabs>
        <w:rPr>
          <w:rStyle w:val="FontStyle53"/>
          <w:bCs/>
          <w:sz w:val="28"/>
          <w:szCs w:val="28"/>
        </w:rPr>
      </w:pPr>
    </w:p>
    <w:p w:rsidR="00944E0C" w:rsidRPr="00745418" w:rsidRDefault="00944E0C" w:rsidP="00AB4625">
      <w:pPr>
        <w:pStyle w:val="Style15"/>
        <w:tabs>
          <w:tab w:val="left" w:leader="underscore" w:pos="9760"/>
        </w:tabs>
        <w:jc w:val="center"/>
        <w:rPr>
          <w:rStyle w:val="FontStyle53"/>
          <w:b w:val="0"/>
          <w:bCs/>
          <w:i/>
          <w:sz w:val="28"/>
          <w:szCs w:val="28"/>
        </w:rPr>
      </w:pPr>
      <w:r w:rsidRPr="00745418">
        <w:rPr>
          <w:rStyle w:val="FontStyle53"/>
          <w:b w:val="0"/>
          <w:bCs/>
          <w:i/>
          <w:sz w:val="28"/>
          <w:szCs w:val="28"/>
        </w:rPr>
        <w:t>Кафедра изобразительного искусства и народной художественной культуры</w:t>
      </w:r>
    </w:p>
    <w:p w:rsidR="00944E0C" w:rsidRPr="00745418" w:rsidRDefault="00944E0C" w:rsidP="00AB4625">
      <w:pPr>
        <w:tabs>
          <w:tab w:val="left" w:pos="680"/>
          <w:tab w:val="left" w:pos="851"/>
          <w:tab w:val="left" w:pos="6240"/>
        </w:tabs>
        <w:spacing w:line="240" w:lineRule="auto"/>
        <w:rPr>
          <w:rFonts w:ascii="Times New Roman" w:hAnsi="Times New Roman"/>
          <w:noProof/>
          <w:sz w:val="28"/>
          <w:szCs w:val="28"/>
        </w:rPr>
      </w:pPr>
      <w:r w:rsidRPr="00745418">
        <w:rPr>
          <w:rFonts w:ascii="Times New Roman" w:hAnsi="Times New Roman"/>
          <w:noProof/>
          <w:sz w:val="28"/>
          <w:szCs w:val="28"/>
        </w:rPr>
        <w:tab/>
      </w:r>
    </w:p>
    <w:p w:rsidR="00944E0C" w:rsidRDefault="00944E0C" w:rsidP="00AB4625">
      <w:pPr>
        <w:tabs>
          <w:tab w:val="left" w:pos="680"/>
          <w:tab w:val="left" w:pos="851"/>
          <w:tab w:val="left" w:pos="6240"/>
        </w:tabs>
        <w:spacing w:line="240" w:lineRule="auto"/>
        <w:rPr>
          <w:rFonts w:ascii="Times New Roman" w:hAnsi="Times New Roman"/>
          <w:noProof/>
          <w:sz w:val="28"/>
          <w:szCs w:val="28"/>
        </w:rPr>
      </w:pPr>
    </w:p>
    <w:p w:rsidR="00944E0C" w:rsidRDefault="00944E0C" w:rsidP="00AB4625">
      <w:pPr>
        <w:tabs>
          <w:tab w:val="left" w:pos="680"/>
          <w:tab w:val="left" w:pos="851"/>
          <w:tab w:val="left" w:pos="6240"/>
        </w:tabs>
        <w:spacing w:line="240" w:lineRule="auto"/>
        <w:rPr>
          <w:rFonts w:ascii="Times New Roman" w:hAnsi="Times New Roman"/>
          <w:noProof/>
          <w:sz w:val="28"/>
          <w:szCs w:val="28"/>
        </w:rPr>
      </w:pPr>
    </w:p>
    <w:p w:rsidR="00944E0C" w:rsidRPr="00745418" w:rsidRDefault="00944E0C" w:rsidP="00AB4625">
      <w:pPr>
        <w:tabs>
          <w:tab w:val="left" w:pos="680"/>
          <w:tab w:val="left" w:pos="851"/>
          <w:tab w:val="left" w:pos="6240"/>
        </w:tabs>
        <w:spacing w:line="240" w:lineRule="auto"/>
        <w:rPr>
          <w:rFonts w:ascii="Times New Roman" w:hAnsi="Times New Roman"/>
          <w:noProof/>
          <w:sz w:val="28"/>
          <w:szCs w:val="28"/>
        </w:rPr>
      </w:pPr>
    </w:p>
    <w:p w:rsidR="00944E0C" w:rsidRPr="00745418" w:rsidRDefault="00944E0C" w:rsidP="00AB4625">
      <w:pPr>
        <w:tabs>
          <w:tab w:val="left" w:pos="680"/>
          <w:tab w:val="left" w:pos="851"/>
          <w:tab w:val="left" w:pos="6240"/>
        </w:tabs>
        <w:spacing w:line="240" w:lineRule="auto"/>
        <w:rPr>
          <w:rFonts w:ascii="Times New Roman" w:hAnsi="Times New Roman"/>
          <w:sz w:val="28"/>
          <w:szCs w:val="28"/>
        </w:rPr>
      </w:pPr>
    </w:p>
    <w:p w:rsidR="00944E0C" w:rsidRPr="00745418" w:rsidRDefault="00944E0C" w:rsidP="00AB4625">
      <w:pPr>
        <w:pStyle w:val="Style11"/>
        <w:widowControl/>
        <w:rPr>
          <w:bCs/>
          <w:sz w:val="28"/>
          <w:szCs w:val="28"/>
          <w:u w:val="single"/>
        </w:rPr>
      </w:pPr>
      <w:r w:rsidRPr="00745418">
        <w:rPr>
          <w:bCs/>
          <w:sz w:val="28"/>
          <w:szCs w:val="28"/>
          <w:u w:val="single"/>
        </w:rPr>
        <w:t>Рабочая программа дисциплины</w:t>
      </w:r>
    </w:p>
    <w:p w:rsidR="00944E0C" w:rsidRDefault="00944E0C" w:rsidP="00AB4625">
      <w:pPr>
        <w:tabs>
          <w:tab w:val="left" w:pos="680"/>
          <w:tab w:val="left" w:pos="851"/>
        </w:tabs>
        <w:spacing w:line="240" w:lineRule="auto"/>
        <w:jc w:val="center"/>
        <w:rPr>
          <w:rFonts w:ascii="Times New Roman" w:hAnsi="Times New Roman"/>
          <w:b/>
          <w:sz w:val="28"/>
          <w:szCs w:val="28"/>
        </w:rPr>
      </w:pPr>
    </w:p>
    <w:p w:rsidR="00944E0C" w:rsidRPr="00745418" w:rsidRDefault="00944E0C" w:rsidP="00AB4625">
      <w:pPr>
        <w:tabs>
          <w:tab w:val="left" w:pos="680"/>
          <w:tab w:val="left" w:pos="851"/>
        </w:tabs>
        <w:spacing w:line="240" w:lineRule="auto"/>
        <w:jc w:val="center"/>
        <w:rPr>
          <w:rFonts w:ascii="Times New Roman" w:hAnsi="Times New Roman"/>
          <w:b/>
          <w:sz w:val="28"/>
          <w:szCs w:val="28"/>
        </w:rPr>
      </w:pPr>
      <w:r w:rsidRPr="00745418">
        <w:rPr>
          <w:rFonts w:ascii="Times New Roman" w:hAnsi="Times New Roman"/>
          <w:b/>
          <w:sz w:val="28"/>
          <w:szCs w:val="28"/>
        </w:rPr>
        <w:t>Проектирование в сфере народной художественной культуры</w:t>
      </w:r>
    </w:p>
    <w:p w:rsidR="00944E0C" w:rsidRPr="00745418" w:rsidRDefault="00944E0C" w:rsidP="00AB4625">
      <w:pPr>
        <w:tabs>
          <w:tab w:val="left" w:pos="680"/>
          <w:tab w:val="left" w:pos="851"/>
        </w:tabs>
        <w:spacing w:line="240" w:lineRule="auto"/>
        <w:jc w:val="center"/>
        <w:rPr>
          <w:rFonts w:ascii="Times New Roman" w:hAnsi="Times New Roman"/>
          <w:b/>
          <w:sz w:val="28"/>
          <w:szCs w:val="28"/>
        </w:rPr>
      </w:pPr>
    </w:p>
    <w:p w:rsidR="00944E0C" w:rsidRPr="00745418" w:rsidRDefault="00944E0C" w:rsidP="00AB4625">
      <w:pPr>
        <w:pStyle w:val="Style12"/>
        <w:spacing w:line="240" w:lineRule="auto"/>
        <w:rPr>
          <w:rStyle w:val="FontStyle60"/>
          <w:sz w:val="28"/>
          <w:szCs w:val="28"/>
          <w:vertAlign w:val="superscript"/>
        </w:rPr>
      </w:pPr>
    </w:p>
    <w:p w:rsidR="00944E0C" w:rsidRPr="00745418" w:rsidRDefault="00944E0C" w:rsidP="00AB4625">
      <w:pPr>
        <w:pStyle w:val="Style12"/>
        <w:spacing w:line="240" w:lineRule="auto"/>
        <w:ind w:firstLine="720"/>
        <w:jc w:val="center"/>
        <w:rPr>
          <w:rStyle w:val="FontStyle60"/>
          <w:sz w:val="28"/>
          <w:szCs w:val="28"/>
          <w:vertAlign w:val="superscript"/>
        </w:rPr>
      </w:pPr>
    </w:p>
    <w:p w:rsidR="00944E0C" w:rsidRPr="00745418" w:rsidRDefault="00944E0C" w:rsidP="00AB4625">
      <w:pPr>
        <w:pStyle w:val="Style12"/>
        <w:spacing w:line="240" w:lineRule="auto"/>
        <w:rPr>
          <w:rStyle w:val="FontStyle60"/>
          <w:sz w:val="28"/>
          <w:szCs w:val="28"/>
          <w:vertAlign w:val="superscript"/>
        </w:rPr>
      </w:pPr>
    </w:p>
    <w:p w:rsidR="00944E0C" w:rsidRPr="00745418" w:rsidRDefault="00944E0C" w:rsidP="00AB462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4E0C" w:rsidRPr="004C0839" w:rsidTr="00F3133A">
        <w:trPr>
          <w:trHeight w:val="409"/>
        </w:trPr>
        <w:tc>
          <w:tcPr>
            <w:tcW w:w="3646" w:type="dxa"/>
          </w:tcPr>
          <w:p w:rsidR="00944E0C" w:rsidRPr="00745418" w:rsidRDefault="00944E0C" w:rsidP="00AB4625">
            <w:pPr>
              <w:pStyle w:val="Style15"/>
              <w:tabs>
                <w:tab w:val="left" w:leader="underscore" w:pos="9524"/>
              </w:tabs>
              <w:jc w:val="left"/>
              <w:rPr>
                <w:rStyle w:val="FontStyle53"/>
                <w:b w:val="0"/>
                <w:bCs/>
                <w:sz w:val="28"/>
                <w:szCs w:val="28"/>
              </w:rPr>
            </w:pPr>
            <w:r w:rsidRPr="0074541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4E0C" w:rsidRPr="004C0839" w:rsidRDefault="00944E0C" w:rsidP="00AB4625">
            <w:pPr>
              <w:spacing w:line="240" w:lineRule="auto"/>
              <w:rPr>
                <w:rStyle w:val="FontStyle53"/>
                <w:b w:val="0"/>
                <w:color w:val="000000"/>
                <w:sz w:val="28"/>
                <w:szCs w:val="28"/>
              </w:rPr>
            </w:pPr>
            <w:r w:rsidRPr="004C0839">
              <w:rPr>
                <w:rStyle w:val="FontStyle53"/>
                <w:b w:val="0"/>
                <w:bCs/>
                <w:color w:val="000000"/>
                <w:sz w:val="28"/>
                <w:szCs w:val="28"/>
              </w:rPr>
              <w:t>51.03.02 Народная художественная культура</w:t>
            </w:r>
          </w:p>
        </w:tc>
      </w:tr>
      <w:tr w:rsidR="00944E0C" w:rsidRPr="004C0839" w:rsidTr="00F3133A">
        <w:trPr>
          <w:trHeight w:val="402"/>
        </w:trPr>
        <w:tc>
          <w:tcPr>
            <w:tcW w:w="3646" w:type="dxa"/>
          </w:tcPr>
          <w:p w:rsidR="00944E0C" w:rsidRPr="00745418" w:rsidRDefault="00944E0C" w:rsidP="00AB4625">
            <w:pPr>
              <w:pStyle w:val="Style15"/>
              <w:tabs>
                <w:tab w:val="left" w:leader="underscore" w:pos="9768"/>
              </w:tabs>
              <w:ind w:right="-5211"/>
              <w:jc w:val="left"/>
              <w:rPr>
                <w:rStyle w:val="FontStyle53"/>
                <w:b w:val="0"/>
                <w:bCs/>
                <w:sz w:val="28"/>
                <w:szCs w:val="28"/>
              </w:rPr>
            </w:pPr>
            <w:r w:rsidRPr="0074541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4E0C" w:rsidRPr="004C0839" w:rsidRDefault="00944E0C" w:rsidP="00AB4625">
            <w:pPr>
              <w:spacing w:line="240" w:lineRule="auto"/>
              <w:jc w:val="both"/>
              <w:rPr>
                <w:rStyle w:val="FontStyle53"/>
                <w:b w:val="0"/>
                <w:sz w:val="28"/>
                <w:szCs w:val="28"/>
              </w:rPr>
            </w:pPr>
            <w:r w:rsidRPr="004C0839">
              <w:rPr>
                <w:rStyle w:val="FontStyle53"/>
                <w:b w:val="0"/>
                <w:bCs/>
                <w:sz w:val="28"/>
                <w:szCs w:val="28"/>
              </w:rPr>
              <w:t>Художественно-творческая деятельность в сфере народной художественной культуры</w:t>
            </w:r>
          </w:p>
        </w:tc>
      </w:tr>
      <w:tr w:rsidR="00944E0C" w:rsidRPr="004C0839" w:rsidTr="00F3133A">
        <w:tc>
          <w:tcPr>
            <w:tcW w:w="3646" w:type="dxa"/>
          </w:tcPr>
          <w:p w:rsidR="00944E0C" w:rsidRPr="00745418" w:rsidRDefault="00944E0C" w:rsidP="00AB462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4E0C" w:rsidRPr="00745418" w:rsidRDefault="00944E0C" w:rsidP="00AB4625">
            <w:pPr>
              <w:pStyle w:val="Style15"/>
              <w:tabs>
                <w:tab w:val="left" w:leader="underscore" w:pos="9768"/>
              </w:tabs>
              <w:jc w:val="center"/>
              <w:rPr>
                <w:rStyle w:val="FontStyle53"/>
                <w:b w:val="0"/>
                <w:bCs/>
                <w:sz w:val="28"/>
                <w:szCs w:val="28"/>
              </w:rPr>
            </w:pPr>
          </w:p>
        </w:tc>
      </w:tr>
      <w:tr w:rsidR="00944E0C" w:rsidRPr="004C0839" w:rsidTr="00F3133A">
        <w:tc>
          <w:tcPr>
            <w:tcW w:w="3646" w:type="dxa"/>
          </w:tcPr>
          <w:p w:rsidR="00944E0C" w:rsidRPr="00745418" w:rsidRDefault="00944E0C" w:rsidP="00AB4625">
            <w:pPr>
              <w:pStyle w:val="Style15"/>
              <w:tabs>
                <w:tab w:val="left" w:leader="underscore" w:pos="9768"/>
              </w:tabs>
              <w:jc w:val="left"/>
              <w:rPr>
                <w:rStyle w:val="FontStyle53"/>
                <w:b w:val="0"/>
                <w:bCs/>
                <w:i/>
                <w:sz w:val="28"/>
                <w:szCs w:val="28"/>
              </w:rPr>
            </w:pPr>
          </w:p>
          <w:p w:rsidR="00944E0C" w:rsidRPr="00745418" w:rsidRDefault="00944E0C" w:rsidP="00AB4625">
            <w:pPr>
              <w:pStyle w:val="Style15"/>
              <w:tabs>
                <w:tab w:val="left" w:leader="underscore" w:pos="9768"/>
              </w:tabs>
              <w:jc w:val="left"/>
              <w:rPr>
                <w:rStyle w:val="FontStyle53"/>
                <w:b w:val="0"/>
                <w:bCs/>
                <w:i/>
                <w:sz w:val="28"/>
                <w:szCs w:val="28"/>
              </w:rPr>
            </w:pPr>
          </w:p>
          <w:p w:rsidR="00944E0C" w:rsidRPr="00745418" w:rsidRDefault="00944E0C" w:rsidP="00AB4625">
            <w:pPr>
              <w:pStyle w:val="Style15"/>
              <w:tabs>
                <w:tab w:val="left" w:leader="underscore" w:pos="9768"/>
              </w:tabs>
              <w:jc w:val="left"/>
              <w:rPr>
                <w:rStyle w:val="FontStyle53"/>
                <w:b w:val="0"/>
                <w:bCs/>
                <w:sz w:val="28"/>
                <w:szCs w:val="28"/>
              </w:rPr>
            </w:pPr>
            <w:r w:rsidRPr="0074541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4E0C" w:rsidRPr="00745418" w:rsidRDefault="00944E0C" w:rsidP="00AB4625">
            <w:pPr>
              <w:pStyle w:val="Style15"/>
              <w:tabs>
                <w:tab w:val="left" w:leader="underscore" w:pos="9768"/>
              </w:tabs>
              <w:rPr>
                <w:rStyle w:val="FontStyle53"/>
                <w:b w:val="0"/>
                <w:bCs/>
                <w:sz w:val="28"/>
                <w:szCs w:val="28"/>
              </w:rPr>
            </w:pPr>
          </w:p>
          <w:p w:rsidR="00944E0C" w:rsidRPr="00745418" w:rsidRDefault="00944E0C" w:rsidP="00AB4625">
            <w:pPr>
              <w:pStyle w:val="Style15"/>
              <w:tabs>
                <w:tab w:val="left" w:leader="underscore" w:pos="9768"/>
              </w:tabs>
              <w:rPr>
                <w:rStyle w:val="FontStyle53"/>
                <w:b w:val="0"/>
                <w:bCs/>
                <w:sz w:val="28"/>
                <w:szCs w:val="28"/>
              </w:rPr>
            </w:pPr>
          </w:p>
          <w:p w:rsidR="00944E0C" w:rsidRPr="00745418" w:rsidRDefault="00944E0C" w:rsidP="00AB4625">
            <w:pPr>
              <w:pStyle w:val="Style15"/>
              <w:tabs>
                <w:tab w:val="left" w:leader="underscore" w:pos="9768"/>
              </w:tabs>
              <w:rPr>
                <w:rStyle w:val="FontStyle53"/>
                <w:b w:val="0"/>
                <w:bCs/>
                <w:sz w:val="28"/>
                <w:szCs w:val="28"/>
              </w:rPr>
            </w:pPr>
            <w:r w:rsidRPr="00745418">
              <w:rPr>
                <w:rStyle w:val="FontStyle53"/>
                <w:b w:val="0"/>
                <w:bCs/>
                <w:sz w:val="28"/>
                <w:szCs w:val="28"/>
              </w:rPr>
              <w:t>бакалавр</w:t>
            </w:r>
          </w:p>
        </w:tc>
      </w:tr>
    </w:tbl>
    <w:p w:rsidR="00944E0C" w:rsidRPr="00745418" w:rsidRDefault="00944E0C" w:rsidP="00AB4625">
      <w:pPr>
        <w:pStyle w:val="Style15"/>
        <w:tabs>
          <w:tab w:val="left" w:leader="underscore" w:pos="9768"/>
        </w:tabs>
        <w:jc w:val="center"/>
        <w:rPr>
          <w:rStyle w:val="FontStyle53"/>
          <w:bCs/>
          <w:sz w:val="28"/>
          <w:szCs w:val="28"/>
        </w:rPr>
      </w:pPr>
    </w:p>
    <w:p w:rsidR="00944E0C" w:rsidRPr="00745418" w:rsidRDefault="00944E0C" w:rsidP="00AB4625">
      <w:pPr>
        <w:pStyle w:val="Style15"/>
        <w:tabs>
          <w:tab w:val="left" w:leader="underscore" w:pos="9768"/>
        </w:tabs>
        <w:jc w:val="center"/>
        <w:rPr>
          <w:rStyle w:val="FontStyle53"/>
          <w:bCs/>
          <w:sz w:val="28"/>
          <w:szCs w:val="28"/>
        </w:rPr>
      </w:pPr>
    </w:p>
    <w:p w:rsidR="00944E0C" w:rsidRPr="00745418" w:rsidRDefault="00944E0C" w:rsidP="00AB4625">
      <w:pPr>
        <w:pStyle w:val="Style15"/>
        <w:tabs>
          <w:tab w:val="left" w:leader="underscore" w:pos="9768"/>
        </w:tabs>
        <w:jc w:val="center"/>
        <w:rPr>
          <w:rStyle w:val="FontStyle53"/>
          <w:bCs/>
          <w:sz w:val="28"/>
          <w:szCs w:val="28"/>
        </w:rPr>
      </w:pPr>
    </w:p>
    <w:p w:rsidR="00944E0C" w:rsidRPr="00745418" w:rsidRDefault="00944E0C" w:rsidP="00AB4625">
      <w:pPr>
        <w:pStyle w:val="Style15"/>
        <w:tabs>
          <w:tab w:val="left" w:leader="underscore" w:pos="9768"/>
        </w:tabs>
        <w:jc w:val="center"/>
        <w:rPr>
          <w:rStyle w:val="FontStyle53"/>
          <w:bCs/>
          <w:sz w:val="28"/>
          <w:szCs w:val="28"/>
        </w:rPr>
      </w:pPr>
    </w:p>
    <w:p w:rsidR="00944E0C" w:rsidRPr="00745418" w:rsidRDefault="00944E0C" w:rsidP="00745418">
      <w:pPr>
        <w:pStyle w:val="Style15"/>
        <w:tabs>
          <w:tab w:val="left" w:leader="underscore" w:pos="9768"/>
        </w:tabs>
        <w:jc w:val="center"/>
        <w:rPr>
          <w:rStyle w:val="FontStyle53"/>
          <w:b w:val="0"/>
          <w:bCs/>
          <w:sz w:val="28"/>
          <w:szCs w:val="28"/>
        </w:rPr>
      </w:pPr>
      <w:r w:rsidRPr="00745418">
        <w:rPr>
          <w:rStyle w:val="FontStyle53"/>
          <w:b w:val="0"/>
          <w:bCs/>
          <w:sz w:val="28"/>
          <w:szCs w:val="28"/>
        </w:rPr>
        <w:t xml:space="preserve">пос. </w:t>
      </w:r>
      <w:proofErr w:type="spellStart"/>
      <w:r w:rsidRPr="00745418">
        <w:rPr>
          <w:rStyle w:val="FontStyle53"/>
          <w:b w:val="0"/>
          <w:bCs/>
          <w:sz w:val="28"/>
          <w:szCs w:val="28"/>
        </w:rPr>
        <w:t>Электроизолятор</w:t>
      </w:r>
      <w:proofErr w:type="spellEnd"/>
    </w:p>
    <w:p w:rsidR="00944E0C" w:rsidRDefault="00944E0C" w:rsidP="00AB4625">
      <w:pPr>
        <w:pStyle w:val="Style15"/>
        <w:tabs>
          <w:tab w:val="left" w:leader="underscore" w:pos="9768"/>
        </w:tabs>
        <w:jc w:val="center"/>
        <w:rPr>
          <w:rStyle w:val="FontStyle53"/>
          <w:b w:val="0"/>
          <w:bCs/>
          <w:sz w:val="28"/>
          <w:szCs w:val="28"/>
        </w:rPr>
      </w:pPr>
    </w:p>
    <w:p w:rsidR="00944E0C" w:rsidRDefault="00DE1B60" w:rsidP="00AB4625">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944E0C" w:rsidRPr="00745418" w:rsidRDefault="00944E0C" w:rsidP="00AB4625">
      <w:pPr>
        <w:pStyle w:val="Style15"/>
        <w:tabs>
          <w:tab w:val="left" w:leader="underscore" w:pos="9768"/>
        </w:tabs>
        <w:jc w:val="center"/>
        <w:rPr>
          <w:rStyle w:val="FontStyle53"/>
          <w:b w:val="0"/>
          <w:bCs/>
          <w:sz w:val="28"/>
          <w:szCs w:val="28"/>
        </w:rPr>
      </w:pPr>
    </w:p>
    <w:p w:rsidR="00944E0C" w:rsidRPr="00745418" w:rsidRDefault="00944E0C" w:rsidP="00F118D8">
      <w:pPr>
        <w:tabs>
          <w:tab w:val="left" w:pos="680"/>
          <w:tab w:val="left" w:pos="851"/>
        </w:tabs>
        <w:spacing w:after="0" w:line="240" w:lineRule="auto"/>
        <w:jc w:val="both"/>
        <w:rPr>
          <w:rFonts w:ascii="Times New Roman" w:hAnsi="Times New Roman"/>
          <w:b/>
          <w:sz w:val="24"/>
          <w:szCs w:val="24"/>
        </w:rPr>
      </w:pPr>
      <w:r w:rsidRPr="00745418">
        <w:rPr>
          <w:rFonts w:ascii="Times New Roman" w:hAnsi="Times New Roman"/>
          <w:sz w:val="24"/>
          <w:szCs w:val="24"/>
        </w:rPr>
        <w:t xml:space="preserve">Рабочая программа дисциплины «Проектирование в сфере народной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w:t>
      </w:r>
      <w:r w:rsidRPr="00745418">
        <w:rPr>
          <w:rFonts w:ascii="Times New Roman" w:hAnsi="Times New Roman"/>
          <w:color w:val="000000"/>
          <w:sz w:val="24"/>
          <w:szCs w:val="24"/>
        </w:rPr>
        <w:t>Народная художественная культура</w:t>
      </w:r>
      <w:r w:rsidRPr="00745418">
        <w:rPr>
          <w:rFonts w:ascii="Times New Roman" w:hAnsi="Times New Roman"/>
          <w:sz w:val="24"/>
          <w:szCs w:val="24"/>
        </w:rPr>
        <w:t>.</w:t>
      </w:r>
    </w:p>
    <w:p w:rsidR="00944E0C" w:rsidRPr="00745418" w:rsidRDefault="00944E0C" w:rsidP="00876B52">
      <w:pPr>
        <w:spacing w:after="0" w:line="240" w:lineRule="auto"/>
        <w:ind w:firstLine="709"/>
        <w:jc w:val="both"/>
        <w:rPr>
          <w:rFonts w:ascii="Times New Roman" w:hAnsi="Times New Roman"/>
          <w:sz w:val="24"/>
          <w:szCs w:val="24"/>
        </w:rPr>
      </w:pPr>
      <w:r w:rsidRPr="00745418">
        <w:rPr>
          <w:rFonts w:ascii="Times New Roman" w:hAnsi="Times New Roman"/>
          <w:sz w:val="24"/>
          <w:szCs w:val="24"/>
        </w:rPr>
        <w:t>Дисци</w:t>
      </w:r>
      <w:r>
        <w:rPr>
          <w:rFonts w:ascii="Times New Roman" w:hAnsi="Times New Roman"/>
          <w:sz w:val="24"/>
          <w:szCs w:val="24"/>
        </w:rPr>
        <w:t xml:space="preserve">плина относится к обязательной </w:t>
      </w:r>
      <w:r w:rsidRPr="00745418">
        <w:rPr>
          <w:rFonts w:ascii="Times New Roman" w:hAnsi="Times New Roman"/>
          <w:sz w:val="24"/>
          <w:szCs w:val="24"/>
        </w:rPr>
        <w:t xml:space="preserve">части Блока 1 «Дисциплины (модули)» учебного плана. </w:t>
      </w:r>
    </w:p>
    <w:p w:rsidR="00944E0C" w:rsidRPr="00635512" w:rsidRDefault="00944E0C" w:rsidP="00635512">
      <w:pPr>
        <w:shd w:val="clear" w:color="auto" w:fill="FFFFFF"/>
        <w:spacing w:after="0" w:line="240" w:lineRule="auto"/>
        <w:ind w:firstLine="374"/>
        <w:outlineLvl w:val="0"/>
        <w:rPr>
          <w:rFonts w:ascii="Times New Roman" w:hAnsi="Times New Roman"/>
          <w:bCs/>
          <w:color w:val="22272F"/>
          <w:kern w:val="36"/>
          <w:sz w:val="24"/>
          <w:szCs w:val="24"/>
        </w:rPr>
      </w:pPr>
      <w:proofErr w:type="gramStart"/>
      <w:r w:rsidRPr="00635512">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35512">
        <w:rPr>
          <w:rFonts w:ascii="Times New Roman" w:hAnsi="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635512">
        <w:rPr>
          <w:rFonts w:ascii="Times New Roman" w:hAnsi="Times New Roman"/>
          <w:bCs/>
          <w:color w:val="22272F"/>
          <w:kern w:val="36"/>
          <w:sz w:val="24"/>
          <w:szCs w:val="24"/>
        </w:rPr>
        <w:t xml:space="preserve"> образования и науки РФ 8 апреля </w:t>
      </w:r>
      <w:smartTag w:uri="urn:schemas-microsoft-com:office:smarttags" w:element="metricconverter">
        <w:smartTagPr>
          <w:attr w:name="ProductID" w:val="2014 г"/>
        </w:smartTagPr>
        <w:r w:rsidRPr="00635512">
          <w:rPr>
            <w:rFonts w:ascii="Times New Roman" w:hAnsi="Times New Roman"/>
            <w:bCs/>
            <w:color w:val="22272F"/>
            <w:kern w:val="36"/>
            <w:sz w:val="24"/>
            <w:szCs w:val="24"/>
          </w:rPr>
          <w:t>2014 г</w:t>
        </w:r>
      </w:smartTag>
      <w:r w:rsidRPr="00635512">
        <w:rPr>
          <w:rFonts w:ascii="Times New Roman" w:hAnsi="Times New Roman"/>
          <w:bCs/>
          <w:color w:val="22272F"/>
          <w:kern w:val="36"/>
          <w:sz w:val="24"/>
          <w:szCs w:val="24"/>
        </w:rPr>
        <w:t>. N АК-44/05вн).</w:t>
      </w:r>
    </w:p>
    <w:p w:rsidR="00944E0C" w:rsidRPr="00635512" w:rsidRDefault="00944E0C" w:rsidP="00635512">
      <w:pPr>
        <w:shd w:val="clear" w:color="auto" w:fill="FFFFFF"/>
        <w:spacing w:after="0" w:line="240" w:lineRule="auto"/>
        <w:ind w:firstLine="374"/>
        <w:outlineLvl w:val="0"/>
        <w:rPr>
          <w:rFonts w:ascii="Times New Roman" w:hAnsi="Times New Roman"/>
          <w:bCs/>
          <w:kern w:val="36"/>
          <w:sz w:val="24"/>
          <w:szCs w:val="24"/>
        </w:rPr>
      </w:pPr>
      <w:r w:rsidRPr="00635512">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spacing w:after="0" w:line="240" w:lineRule="auto"/>
        <w:ind w:firstLine="709"/>
        <w:jc w:val="both"/>
        <w:rPr>
          <w:rFonts w:ascii="Times New Roman" w:hAnsi="Times New Roman"/>
          <w:sz w:val="24"/>
          <w:szCs w:val="24"/>
        </w:rPr>
      </w:pPr>
    </w:p>
    <w:p w:rsidR="00944E0C" w:rsidRPr="00745418" w:rsidRDefault="00944E0C" w:rsidP="00F118D8">
      <w:pPr>
        <w:spacing w:after="0" w:line="240" w:lineRule="auto"/>
        <w:ind w:firstLine="709"/>
        <w:jc w:val="both"/>
        <w:rPr>
          <w:rFonts w:ascii="Times New Roman" w:hAnsi="Times New Roman"/>
          <w:sz w:val="24"/>
          <w:szCs w:val="24"/>
        </w:rPr>
      </w:pPr>
    </w:p>
    <w:p w:rsidR="00944E0C" w:rsidRPr="00745418" w:rsidRDefault="00944E0C" w:rsidP="00F118D8">
      <w:pPr>
        <w:spacing w:after="0" w:line="240" w:lineRule="auto"/>
        <w:ind w:firstLine="709"/>
        <w:jc w:val="both"/>
        <w:rPr>
          <w:rFonts w:ascii="Times New Roman" w:hAnsi="Times New Roman"/>
          <w:sz w:val="24"/>
          <w:szCs w:val="24"/>
        </w:rPr>
      </w:pP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r w:rsidRPr="00745418">
        <w:rPr>
          <w:rFonts w:ascii="Times New Roman" w:hAnsi="Times New Roman"/>
          <w:sz w:val="24"/>
          <w:szCs w:val="24"/>
        </w:rPr>
        <w:br w:type="page"/>
      </w:r>
    </w:p>
    <w:p w:rsidR="00944E0C" w:rsidRPr="00745418" w:rsidRDefault="00944E0C" w:rsidP="00F118D8">
      <w:pPr>
        <w:pStyle w:val="a8"/>
        <w:numPr>
          <w:ilvl w:val="0"/>
          <w:numId w:val="1"/>
        </w:numPr>
        <w:tabs>
          <w:tab w:val="left" w:pos="6131"/>
        </w:tabs>
        <w:jc w:val="both"/>
        <w:rPr>
          <w:b/>
          <w:i/>
        </w:rPr>
      </w:pPr>
      <w:r w:rsidRPr="0074541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944E0C" w:rsidRPr="00745418" w:rsidRDefault="00944E0C" w:rsidP="00F118D8">
      <w:pPr>
        <w:pStyle w:val="a8"/>
        <w:jc w:val="both"/>
      </w:pPr>
    </w:p>
    <w:tbl>
      <w:tblPr>
        <w:tblW w:w="1003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3"/>
        <w:gridCol w:w="3402"/>
        <w:gridCol w:w="4079"/>
      </w:tblGrid>
      <w:tr w:rsidR="00944E0C" w:rsidRPr="004C0839" w:rsidTr="004C0839">
        <w:tc>
          <w:tcPr>
            <w:tcW w:w="2553"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Компетенция</w:t>
            </w:r>
          </w:p>
        </w:tc>
        <w:tc>
          <w:tcPr>
            <w:tcW w:w="340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Индикаторы достижения компетенций</w:t>
            </w:r>
          </w:p>
        </w:tc>
        <w:tc>
          <w:tcPr>
            <w:tcW w:w="4079"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Планируемые результаты обучения по дисциплине</w:t>
            </w:r>
          </w:p>
        </w:tc>
      </w:tr>
      <w:tr w:rsidR="00944E0C" w:rsidRPr="004C0839" w:rsidTr="004C0839">
        <w:trPr>
          <w:trHeight w:val="70"/>
        </w:trPr>
        <w:tc>
          <w:tcPr>
            <w:tcW w:w="2553" w:type="dxa"/>
          </w:tcPr>
          <w:p w:rsidR="00944E0C" w:rsidRPr="004C0839" w:rsidRDefault="00944E0C" w:rsidP="004C0839">
            <w:pPr>
              <w:spacing w:after="0" w:line="240" w:lineRule="auto"/>
              <w:rPr>
                <w:rFonts w:ascii="Times New Roman" w:hAnsi="Times New Roman"/>
                <w:b/>
                <w:sz w:val="24"/>
                <w:szCs w:val="24"/>
              </w:rPr>
            </w:pPr>
            <w:r w:rsidRPr="004C0839">
              <w:rPr>
                <w:rFonts w:ascii="Times New Roman" w:hAnsi="Times New Roman"/>
                <w:sz w:val="24"/>
                <w:szCs w:val="24"/>
              </w:rPr>
              <w:t xml:space="preserve"> 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944E0C" w:rsidRPr="004C0839" w:rsidRDefault="00944E0C" w:rsidP="004C0839">
            <w:pPr>
              <w:spacing w:after="0" w:line="240" w:lineRule="auto"/>
              <w:rPr>
                <w:rFonts w:ascii="Times New Roman" w:hAnsi="Times New Roman"/>
                <w:sz w:val="24"/>
                <w:szCs w:val="24"/>
              </w:rPr>
            </w:pPr>
          </w:p>
        </w:tc>
        <w:tc>
          <w:tcPr>
            <w:tcW w:w="3402" w:type="dxa"/>
          </w:tcPr>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УК-2.1.</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Знать: - основные понятия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конституционного, административного,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гражданского, трудового, права; принципы 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методы правового регулирования общественных</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xml:space="preserve">отношений; </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основы конституционного строя</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РФ, конституционные права и свободы человека</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и гражданина, нормативно-правовую базу</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государственной политики в сфере культуры.</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УК-2.2.</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Уметь: - самостоятельно ориентироваться </w:t>
            </w:r>
            <w:proofErr w:type="spellStart"/>
            <w:r w:rsidRPr="004C0839">
              <w:rPr>
                <w:rFonts w:ascii="Times New Roman" w:hAnsi="Times New Roman"/>
                <w:sz w:val="24"/>
                <w:szCs w:val="24"/>
                <w:lang w:eastAsia="en-US"/>
              </w:rPr>
              <w:t>всоставе</w:t>
            </w:r>
            <w:proofErr w:type="spellEnd"/>
            <w:r w:rsidRPr="004C0839">
              <w:rPr>
                <w:rFonts w:ascii="Times New Roman" w:hAnsi="Times New Roman"/>
                <w:sz w:val="24"/>
                <w:szCs w:val="24"/>
                <w:lang w:eastAsia="en-US"/>
              </w:rPr>
              <w:t xml:space="preserve"> законодательства РФ, в том числе с</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использованием сервисных возможностей</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соответствующих информационных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(справочных правовых) систем.</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 - анализировать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 обобщать информацию о приоритетных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направлениях развития этнокультурной сферы.</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УК-2.3.</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Владеть: -основными понятиями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конституционного, административного,</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гражданского, трудового права.</w:t>
            </w:r>
          </w:p>
        </w:tc>
        <w:tc>
          <w:tcPr>
            <w:tcW w:w="4079" w:type="dxa"/>
          </w:tcPr>
          <w:p w:rsidR="00944E0C" w:rsidRPr="004C0839" w:rsidRDefault="00944E0C" w:rsidP="004C0839">
            <w:pPr>
              <w:pStyle w:val="21"/>
              <w:spacing w:after="0" w:line="240" w:lineRule="auto"/>
              <w:ind w:left="0"/>
              <w:jc w:val="both"/>
              <w:rPr>
                <w:rFonts w:ascii="Times New Roman" w:hAnsi="Times New Roman"/>
                <w:sz w:val="24"/>
                <w:szCs w:val="24"/>
              </w:rPr>
            </w:pPr>
            <w:r w:rsidRPr="004C0839">
              <w:rPr>
                <w:rFonts w:ascii="Times New Roman" w:hAnsi="Times New Roman"/>
                <w:b/>
                <w:sz w:val="24"/>
                <w:szCs w:val="24"/>
              </w:rPr>
              <w:t>Знать:</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основные понятия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конституционного, административного,</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гражданского, трудового, права; принципы и</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методы правового регулирования общественных</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xml:space="preserve">отношений; </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 основы конституционного строя</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РФ, конституционные права и свободы человека</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и гражданина, нормативно-правовую базу</w:t>
            </w:r>
          </w:p>
          <w:p w:rsidR="00944E0C" w:rsidRPr="004C0839" w:rsidRDefault="00944E0C" w:rsidP="004C0839">
            <w:pPr>
              <w:autoSpaceDE w:val="0"/>
              <w:autoSpaceDN w:val="0"/>
              <w:adjustRightInd w:val="0"/>
              <w:spacing w:after="0" w:line="240" w:lineRule="auto"/>
              <w:rPr>
                <w:rFonts w:ascii="Times New Roman" w:hAnsi="Times New Roman"/>
                <w:sz w:val="24"/>
                <w:szCs w:val="24"/>
              </w:rPr>
            </w:pPr>
            <w:r w:rsidRPr="004C0839">
              <w:rPr>
                <w:rFonts w:ascii="Times New Roman" w:hAnsi="Times New Roman"/>
                <w:sz w:val="24"/>
                <w:szCs w:val="24"/>
              </w:rPr>
              <w:t>государственной политики в сфере культуры.</w:t>
            </w:r>
          </w:p>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b/>
                <w:sz w:val="24"/>
                <w:szCs w:val="24"/>
              </w:rPr>
              <w:t>Уметь: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 самостоятельно ориентироваться </w:t>
            </w:r>
            <w:proofErr w:type="spellStart"/>
            <w:r w:rsidRPr="004C0839">
              <w:rPr>
                <w:rFonts w:ascii="Times New Roman" w:hAnsi="Times New Roman"/>
                <w:sz w:val="24"/>
                <w:szCs w:val="24"/>
                <w:lang w:eastAsia="en-US"/>
              </w:rPr>
              <w:t>всоставе</w:t>
            </w:r>
            <w:proofErr w:type="spellEnd"/>
            <w:r w:rsidRPr="004C0839">
              <w:rPr>
                <w:rFonts w:ascii="Times New Roman" w:hAnsi="Times New Roman"/>
                <w:sz w:val="24"/>
                <w:szCs w:val="24"/>
                <w:lang w:eastAsia="en-US"/>
              </w:rPr>
              <w:t xml:space="preserve"> законодательства РФ, в том числе с</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использованием сервисных возможностей</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соответствующих информационных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(справочных правовых) систем.</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 xml:space="preserve"> - анализировать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и обобщать информацию о приоритетных</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направлениях развития этнокультурной сферы.</w:t>
            </w:r>
          </w:p>
          <w:p w:rsidR="00944E0C" w:rsidRPr="004C0839" w:rsidRDefault="00944E0C" w:rsidP="004C0839">
            <w:pPr>
              <w:pStyle w:val="21"/>
              <w:spacing w:after="0" w:line="240" w:lineRule="auto"/>
              <w:ind w:left="0"/>
              <w:jc w:val="both"/>
              <w:rPr>
                <w:rFonts w:ascii="Times New Roman" w:hAnsi="Times New Roman"/>
                <w:b/>
                <w:sz w:val="24"/>
                <w:szCs w:val="24"/>
              </w:rPr>
            </w:pPr>
            <w:r w:rsidRPr="004C0839">
              <w:rPr>
                <w:rFonts w:ascii="Times New Roman" w:hAnsi="Times New Roman"/>
                <w:b/>
                <w:sz w:val="24"/>
                <w:szCs w:val="24"/>
              </w:rPr>
              <w:t>Владеть:</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-основными понятиями общей теории</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государства и права, а также российского</w:t>
            </w:r>
          </w:p>
          <w:p w:rsidR="00944E0C" w:rsidRPr="004C0839" w:rsidRDefault="00944E0C" w:rsidP="004C0839">
            <w:pPr>
              <w:autoSpaceDE w:val="0"/>
              <w:autoSpaceDN w:val="0"/>
              <w:adjustRightInd w:val="0"/>
              <w:spacing w:after="0" w:line="240" w:lineRule="auto"/>
              <w:rPr>
                <w:rFonts w:ascii="Times New Roman" w:hAnsi="Times New Roman"/>
                <w:sz w:val="24"/>
                <w:szCs w:val="24"/>
                <w:lang w:eastAsia="en-US"/>
              </w:rPr>
            </w:pPr>
            <w:r w:rsidRPr="004C0839">
              <w:rPr>
                <w:rFonts w:ascii="Times New Roman" w:hAnsi="Times New Roman"/>
                <w:sz w:val="24"/>
                <w:szCs w:val="24"/>
                <w:lang w:eastAsia="en-US"/>
              </w:rPr>
              <w:t>конституционного, административного,</w:t>
            </w:r>
          </w:p>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lang w:eastAsia="en-US"/>
              </w:rPr>
              <w:t>гражданского, трудового права.</w:t>
            </w:r>
          </w:p>
        </w:tc>
      </w:tr>
    </w:tbl>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pStyle w:val="a8"/>
        <w:numPr>
          <w:ilvl w:val="0"/>
          <w:numId w:val="1"/>
        </w:numPr>
        <w:jc w:val="both"/>
        <w:rPr>
          <w:b/>
          <w:i/>
        </w:rPr>
      </w:pPr>
      <w:r w:rsidRPr="00745418">
        <w:rPr>
          <w:b/>
          <w:i/>
        </w:rPr>
        <w:t>Место дисциплины (модуля) в структуре образовательной программы</w:t>
      </w:r>
    </w:p>
    <w:p w:rsidR="00944E0C" w:rsidRDefault="00944E0C" w:rsidP="00745418">
      <w:pPr>
        <w:spacing w:after="0" w:line="240" w:lineRule="auto"/>
        <w:ind w:firstLine="284"/>
        <w:jc w:val="both"/>
        <w:rPr>
          <w:rFonts w:ascii="Times New Roman" w:hAnsi="Times New Roman"/>
          <w:color w:val="000000"/>
          <w:sz w:val="24"/>
          <w:szCs w:val="24"/>
        </w:rPr>
      </w:pPr>
      <w:r w:rsidRPr="00745418">
        <w:rPr>
          <w:rFonts w:ascii="Times New Roman" w:hAnsi="Times New Roman"/>
          <w:sz w:val="24"/>
          <w:szCs w:val="24"/>
        </w:rPr>
        <w:t>Дисци</w:t>
      </w:r>
      <w:r>
        <w:rPr>
          <w:rFonts w:ascii="Times New Roman" w:hAnsi="Times New Roman"/>
          <w:sz w:val="24"/>
          <w:szCs w:val="24"/>
        </w:rPr>
        <w:t xml:space="preserve">плина относится к обязательной </w:t>
      </w:r>
      <w:r w:rsidRPr="00745418">
        <w:rPr>
          <w:rFonts w:ascii="Times New Roman" w:hAnsi="Times New Roman"/>
          <w:sz w:val="24"/>
          <w:szCs w:val="24"/>
        </w:rPr>
        <w:t>части Блока 1 «Дисциплины (модули)» учебного плана.</w:t>
      </w:r>
    </w:p>
    <w:p w:rsidR="00944E0C" w:rsidRDefault="00944E0C" w:rsidP="00745418">
      <w:pPr>
        <w:spacing w:after="0" w:line="240" w:lineRule="auto"/>
        <w:ind w:firstLine="284"/>
        <w:jc w:val="both"/>
        <w:rPr>
          <w:rFonts w:ascii="Times New Roman" w:hAnsi="Times New Roman"/>
          <w:sz w:val="24"/>
          <w:szCs w:val="24"/>
        </w:rPr>
      </w:pPr>
      <w:r w:rsidRPr="00745418">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44E0C" w:rsidRPr="00745418" w:rsidRDefault="00944E0C" w:rsidP="00745418">
      <w:pPr>
        <w:spacing w:after="0" w:line="240" w:lineRule="auto"/>
        <w:ind w:firstLine="284"/>
        <w:jc w:val="both"/>
        <w:rPr>
          <w:rFonts w:ascii="Times New Roman" w:hAnsi="Times New Roman"/>
          <w:color w:val="FF0000"/>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540"/>
        <w:gridCol w:w="2761"/>
        <w:gridCol w:w="2384"/>
      </w:tblGrid>
      <w:tr w:rsidR="00944E0C" w:rsidRPr="004C0839" w:rsidTr="00C40A7C">
        <w:tc>
          <w:tcPr>
            <w:tcW w:w="1949"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Код компетенции</w:t>
            </w:r>
          </w:p>
        </w:tc>
        <w:tc>
          <w:tcPr>
            <w:tcW w:w="2540"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Предшествующие дисциплины</w:t>
            </w:r>
          </w:p>
        </w:tc>
        <w:tc>
          <w:tcPr>
            <w:tcW w:w="2761"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Параллельно осваиваемые</w:t>
            </w:r>
          </w:p>
        </w:tc>
        <w:tc>
          <w:tcPr>
            <w:tcW w:w="2384"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Последующие дисциплины</w:t>
            </w:r>
          </w:p>
        </w:tc>
      </w:tr>
      <w:tr w:rsidR="00944E0C" w:rsidRPr="004C0839" w:rsidTr="00C40A7C">
        <w:tc>
          <w:tcPr>
            <w:tcW w:w="1949"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УК-2</w:t>
            </w:r>
          </w:p>
        </w:tc>
        <w:tc>
          <w:tcPr>
            <w:tcW w:w="2540" w:type="dxa"/>
          </w:tcPr>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Менеджмент и маркетинг в сфере НХК</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Экономика культуры</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Основы права в сфере культуры</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5.Основы проектирования в сфере НХК</w:t>
            </w:r>
          </w:p>
          <w:p w:rsidR="00944E0C" w:rsidRPr="004C0839" w:rsidRDefault="00944E0C" w:rsidP="00C40A7C">
            <w:pPr>
              <w:suppressAutoHyphens/>
              <w:spacing w:after="0" w:line="240" w:lineRule="auto"/>
              <w:jc w:val="both"/>
              <w:rPr>
                <w:rFonts w:ascii="Times New Roman" w:hAnsi="Times New Roman"/>
                <w:sz w:val="24"/>
                <w:szCs w:val="24"/>
              </w:rPr>
            </w:pPr>
            <w:r w:rsidRPr="004C0839">
              <w:rPr>
                <w:rFonts w:ascii="Times New Roman" w:hAnsi="Times New Roman"/>
                <w:sz w:val="24"/>
                <w:szCs w:val="24"/>
              </w:rPr>
              <w:t>6.Композиция</w:t>
            </w:r>
          </w:p>
        </w:tc>
        <w:tc>
          <w:tcPr>
            <w:tcW w:w="2761" w:type="dxa"/>
          </w:tcPr>
          <w:p w:rsidR="00944E0C" w:rsidRPr="004C0839" w:rsidRDefault="00944E0C" w:rsidP="00C40A7C">
            <w:pPr>
              <w:suppressAutoHyphens/>
              <w:spacing w:after="0"/>
              <w:jc w:val="both"/>
              <w:rPr>
                <w:rFonts w:ascii="Times New Roman" w:hAnsi="Times New Roman"/>
                <w:sz w:val="24"/>
                <w:szCs w:val="24"/>
              </w:rPr>
            </w:pPr>
            <w:r w:rsidRPr="004C0839">
              <w:rPr>
                <w:rFonts w:ascii="Times New Roman" w:hAnsi="Times New Roman"/>
                <w:sz w:val="24"/>
                <w:szCs w:val="24"/>
              </w:rPr>
              <w:t>Основы государственной политики РФ</w:t>
            </w:r>
          </w:p>
          <w:p w:rsidR="00944E0C" w:rsidRPr="004C0839" w:rsidRDefault="00944E0C" w:rsidP="00C40A7C">
            <w:pPr>
              <w:suppressAutoHyphens/>
              <w:spacing w:after="0"/>
              <w:jc w:val="both"/>
              <w:rPr>
                <w:rFonts w:ascii="Times New Roman" w:hAnsi="Times New Roman"/>
                <w:sz w:val="24"/>
                <w:szCs w:val="24"/>
              </w:rPr>
            </w:pPr>
            <w:r w:rsidRPr="004C0839">
              <w:rPr>
                <w:rFonts w:ascii="Times New Roman" w:hAnsi="Times New Roman"/>
                <w:sz w:val="24"/>
                <w:szCs w:val="24"/>
              </w:rPr>
              <w:t>Основы научных исследований НХК</w:t>
            </w:r>
          </w:p>
        </w:tc>
        <w:tc>
          <w:tcPr>
            <w:tcW w:w="2384" w:type="dxa"/>
          </w:tcPr>
          <w:p w:rsidR="00944E0C" w:rsidRPr="004C0839" w:rsidRDefault="00944E0C" w:rsidP="00745418">
            <w:pPr>
              <w:suppressAutoHyphens/>
              <w:jc w:val="both"/>
              <w:rPr>
                <w:rFonts w:ascii="Times New Roman" w:hAnsi="Times New Roman"/>
                <w:sz w:val="24"/>
                <w:szCs w:val="24"/>
              </w:rPr>
            </w:pPr>
            <w:r w:rsidRPr="004C0839">
              <w:rPr>
                <w:rFonts w:ascii="Times New Roman" w:hAnsi="Times New Roman"/>
                <w:sz w:val="24"/>
                <w:szCs w:val="24"/>
              </w:rPr>
              <w:t>-</w:t>
            </w:r>
          </w:p>
        </w:tc>
      </w:tr>
    </w:tbl>
    <w:p w:rsidR="00944E0C" w:rsidRDefault="00944E0C" w:rsidP="00745418">
      <w:pPr>
        <w:spacing w:after="0" w:line="240" w:lineRule="auto"/>
        <w:ind w:firstLine="567"/>
        <w:jc w:val="both"/>
        <w:rPr>
          <w:rFonts w:ascii="Times New Roman" w:hAnsi="Times New Roman"/>
          <w:sz w:val="24"/>
          <w:szCs w:val="24"/>
        </w:rPr>
      </w:pPr>
    </w:p>
    <w:p w:rsidR="00944E0C" w:rsidRPr="00635512" w:rsidRDefault="00944E0C" w:rsidP="00635512">
      <w:pPr>
        <w:ind w:firstLine="708"/>
        <w:rPr>
          <w:rFonts w:ascii="Times New Roman" w:hAnsi="Times New Roman"/>
          <w:sz w:val="24"/>
          <w:szCs w:val="24"/>
          <w:lang w:eastAsia="en-US"/>
        </w:rPr>
      </w:pPr>
      <w:r w:rsidRPr="00635512">
        <w:rPr>
          <w:rFonts w:ascii="Times New Roman" w:hAnsi="Times New Roman"/>
          <w:sz w:val="24"/>
          <w:szCs w:val="24"/>
          <w:lang w:eastAsia="en-US"/>
        </w:rPr>
        <w:t xml:space="preserve">Дисциплина  в рамках </w:t>
      </w:r>
      <w:r w:rsidRPr="00635512">
        <w:rPr>
          <w:rFonts w:ascii="Times New Roman" w:hAnsi="Times New Roman"/>
          <w:b/>
          <w:sz w:val="24"/>
          <w:szCs w:val="24"/>
          <w:lang w:eastAsia="en-US"/>
        </w:rPr>
        <w:t>воспитательной работы</w:t>
      </w:r>
      <w:r w:rsidRPr="00635512">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44E0C" w:rsidRPr="00745418" w:rsidRDefault="00944E0C" w:rsidP="00745418">
      <w:pPr>
        <w:spacing w:after="0" w:line="240" w:lineRule="auto"/>
        <w:ind w:firstLine="567"/>
        <w:jc w:val="both"/>
        <w:rPr>
          <w:rFonts w:ascii="Times New Roman" w:hAnsi="Times New Roman"/>
          <w:sz w:val="24"/>
          <w:szCs w:val="24"/>
        </w:rPr>
      </w:pPr>
      <w:r w:rsidRPr="00745418">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944E0C" w:rsidRPr="00745418" w:rsidRDefault="00944E0C" w:rsidP="00F118D8">
      <w:pPr>
        <w:spacing w:after="0" w:line="240" w:lineRule="auto"/>
        <w:jc w:val="both"/>
        <w:rPr>
          <w:rFonts w:ascii="Times New Roman" w:hAnsi="Times New Roman"/>
          <w:b/>
          <w:i/>
          <w:sz w:val="24"/>
          <w:szCs w:val="24"/>
        </w:rPr>
      </w:pPr>
    </w:p>
    <w:p w:rsidR="00944E0C" w:rsidRPr="00745418" w:rsidRDefault="00944E0C" w:rsidP="00F118D8">
      <w:pPr>
        <w:pStyle w:val="a8"/>
        <w:numPr>
          <w:ilvl w:val="0"/>
          <w:numId w:val="1"/>
        </w:numPr>
        <w:jc w:val="both"/>
        <w:rPr>
          <w:b/>
          <w:i/>
        </w:rPr>
      </w:pPr>
      <w:r w:rsidRPr="00745418">
        <w:rPr>
          <w:b/>
          <w:i/>
        </w:rPr>
        <w:t>Объем дисциплины</w:t>
      </w:r>
    </w:p>
    <w:p w:rsidR="00944E0C" w:rsidRPr="00745418" w:rsidRDefault="00944E0C" w:rsidP="00F118D8">
      <w:pPr>
        <w:pStyle w:val="a8"/>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87"/>
        <w:gridCol w:w="1668"/>
        <w:gridCol w:w="1642"/>
      </w:tblGrid>
      <w:tr w:rsidR="00944E0C" w:rsidRPr="004C0839" w:rsidTr="004C0839">
        <w:tc>
          <w:tcPr>
            <w:tcW w:w="6036" w:type="dxa"/>
            <w:gridSpan w:val="2"/>
            <w:vMerge w:val="restart"/>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Виды учебной работы</w:t>
            </w:r>
          </w:p>
        </w:tc>
        <w:tc>
          <w:tcPr>
            <w:tcW w:w="3310" w:type="dxa"/>
            <w:gridSpan w:val="2"/>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Формы обучения</w:t>
            </w:r>
          </w:p>
        </w:tc>
      </w:tr>
      <w:tr w:rsidR="00944E0C" w:rsidRPr="004C0839" w:rsidTr="004C0839">
        <w:trPr>
          <w:trHeight w:val="112"/>
        </w:trPr>
        <w:tc>
          <w:tcPr>
            <w:tcW w:w="6036" w:type="dxa"/>
            <w:gridSpan w:val="2"/>
            <w:vMerge/>
          </w:tcPr>
          <w:p w:rsidR="00944E0C" w:rsidRPr="004C0839" w:rsidRDefault="00944E0C" w:rsidP="004C0839">
            <w:pPr>
              <w:spacing w:after="0" w:line="240" w:lineRule="auto"/>
              <w:jc w:val="center"/>
              <w:rPr>
                <w:rFonts w:ascii="Times New Roman" w:hAnsi="Times New Roman"/>
                <w:b/>
                <w:i/>
                <w:sz w:val="24"/>
                <w:szCs w:val="24"/>
              </w:rPr>
            </w:pPr>
          </w:p>
        </w:tc>
        <w:tc>
          <w:tcPr>
            <w:tcW w:w="1668" w:type="dxa"/>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Очная</w:t>
            </w:r>
          </w:p>
        </w:tc>
        <w:tc>
          <w:tcPr>
            <w:tcW w:w="1642" w:type="dxa"/>
          </w:tcPr>
          <w:p w:rsidR="00944E0C" w:rsidRPr="004C0839" w:rsidRDefault="00944E0C" w:rsidP="004C0839">
            <w:pPr>
              <w:spacing w:after="0" w:line="240" w:lineRule="auto"/>
              <w:jc w:val="center"/>
              <w:rPr>
                <w:rFonts w:ascii="Times New Roman" w:hAnsi="Times New Roman"/>
                <w:b/>
                <w:i/>
                <w:sz w:val="24"/>
                <w:szCs w:val="24"/>
              </w:rPr>
            </w:pPr>
            <w:r w:rsidRPr="004C0839">
              <w:rPr>
                <w:rFonts w:ascii="Times New Roman" w:hAnsi="Times New Roman"/>
                <w:b/>
                <w:i/>
                <w:sz w:val="24"/>
                <w:szCs w:val="24"/>
              </w:rPr>
              <w:t>Заочная</w:t>
            </w:r>
          </w:p>
        </w:tc>
      </w:tr>
      <w:tr w:rsidR="00944E0C" w:rsidRPr="004C0839" w:rsidTr="004C0839">
        <w:tc>
          <w:tcPr>
            <w:tcW w:w="6036" w:type="dxa"/>
            <w:gridSpan w:val="2"/>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b/>
                <w:sz w:val="24"/>
                <w:szCs w:val="24"/>
              </w:rPr>
              <w:t>Общая трудоемкость</w:t>
            </w:r>
            <w:r w:rsidRPr="004C0839">
              <w:rPr>
                <w:rFonts w:ascii="Times New Roman" w:hAnsi="Times New Roman"/>
                <w:sz w:val="24"/>
                <w:szCs w:val="24"/>
              </w:rPr>
              <w:t>: зачетные единицы/часы</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8/288</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8/288</w:t>
            </w:r>
          </w:p>
        </w:tc>
      </w:tr>
      <w:tr w:rsidR="00944E0C" w:rsidRPr="004C0839" w:rsidTr="004C0839">
        <w:trPr>
          <w:trHeight w:val="360"/>
        </w:trPr>
        <w:tc>
          <w:tcPr>
            <w:tcW w:w="6036" w:type="dxa"/>
            <w:gridSpan w:val="2"/>
          </w:tcPr>
          <w:p w:rsidR="00944E0C" w:rsidRPr="004C0839" w:rsidRDefault="00944E0C" w:rsidP="004C0839">
            <w:pPr>
              <w:spacing w:after="0" w:line="240" w:lineRule="auto"/>
              <w:jc w:val="both"/>
              <w:rPr>
                <w:rFonts w:ascii="Times New Roman" w:hAnsi="Times New Roman"/>
                <w:b/>
                <w:sz w:val="24"/>
                <w:szCs w:val="24"/>
              </w:rPr>
            </w:pPr>
            <w:r w:rsidRPr="004C0839">
              <w:rPr>
                <w:rFonts w:ascii="Times New Roman" w:hAnsi="Times New Roman"/>
                <w:b/>
                <w:sz w:val="24"/>
                <w:szCs w:val="24"/>
              </w:rPr>
              <w:t>Семестр</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6,7,8</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4,4,5</w:t>
            </w:r>
          </w:p>
        </w:tc>
      </w:tr>
      <w:tr w:rsidR="00944E0C" w:rsidRPr="004C0839" w:rsidTr="004C0839">
        <w:trPr>
          <w:trHeight w:val="256"/>
        </w:trPr>
        <w:tc>
          <w:tcPr>
            <w:tcW w:w="6036" w:type="dxa"/>
            <w:gridSpan w:val="2"/>
          </w:tcPr>
          <w:p w:rsidR="00944E0C" w:rsidRPr="004C0839" w:rsidRDefault="00944E0C" w:rsidP="004C0839">
            <w:pPr>
              <w:spacing w:after="0" w:line="240" w:lineRule="auto"/>
              <w:jc w:val="both"/>
              <w:rPr>
                <w:rFonts w:ascii="Times New Roman" w:hAnsi="Times New Roman"/>
                <w:b/>
                <w:sz w:val="24"/>
                <w:szCs w:val="24"/>
              </w:rPr>
            </w:pPr>
            <w:r w:rsidRPr="004C0839">
              <w:rPr>
                <w:rFonts w:ascii="Times New Roman" w:hAnsi="Times New Roman"/>
                <w:b/>
                <w:sz w:val="24"/>
                <w:szCs w:val="24"/>
              </w:rPr>
              <w:t xml:space="preserve">Контактная </w:t>
            </w:r>
            <w:proofErr w:type="spellStart"/>
            <w:r w:rsidRPr="004C0839">
              <w:rPr>
                <w:rFonts w:ascii="Times New Roman" w:hAnsi="Times New Roman"/>
                <w:b/>
                <w:sz w:val="24"/>
                <w:szCs w:val="24"/>
              </w:rPr>
              <w:t>работас</w:t>
            </w:r>
            <w:proofErr w:type="spellEnd"/>
            <w:r w:rsidRPr="004C0839">
              <w:rPr>
                <w:rFonts w:ascii="Times New Roman" w:hAnsi="Times New Roman"/>
                <w:b/>
                <w:sz w:val="24"/>
                <w:szCs w:val="24"/>
              </w:rPr>
              <w:t xml:space="preserve"> преподавателем</w:t>
            </w:r>
            <w:r w:rsidRPr="004C0839">
              <w:rPr>
                <w:rFonts w:ascii="Times New Roman" w:hAnsi="Times New Roman"/>
                <w:sz w:val="24"/>
                <w:szCs w:val="24"/>
              </w:rPr>
              <w:t>:</w:t>
            </w:r>
          </w:p>
        </w:tc>
        <w:tc>
          <w:tcPr>
            <w:tcW w:w="1668" w:type="dxa"/>
          </w:tcPr>
          <w:p w:rsidR="00944E0C" w:rsidRPr="004C0839" w:rsidRDefault="00944E0C" w:rsidP="004C0839">
            <w:pPr>
              <w:spacing w:after="0" w:line="240" w:lineRule="auto"/>
              <w:jc w:val="center"/>
              <w:rPr>
                <w:rFonts w:ascii="Times New Roman" w:hAnsi="Times New Roman"/>
                <w:sz w:val="24"/>
                <w:szCs w:val="24"/>
              </w:rPr>
            </w:pPr>
          </w:p>
        </w:tc>
        <w:tc>
          <w:tcPr>
            <w:tcW w:w="1642"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249" w:type="dxa"/>
            <w:vMerge w:val="restart"/>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Лекционные занятия</w:t>
            </w:r>
          </w:p>
        </w:tc>
        <w:tc>
          <w:tcPr>
            <w:tcW w:w="1668" w:type="dxa"/>
          </w:tcPr>
          <w:p w:rsidR="00944E0C" w:rsidRPr="004C0839" w:rsidRDefault="00944E0C" w:rsidP="004C0839">
            <w:pPr>
              <w:spacing w:after="0" w:line="240" w:lineRule="auto"/>
              <w:jc w:val="center"/>
              <w:rPr>
                <w:rFonts w:ascii="Times New Roman" w:hAnsi="Times New Roman"/>
                <w:sz w:val="24"/>
                <w:szCs w:val="24"/>
              </w:rPr>
            </w:pP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10</w:t>
            </w:r>
          </w:p>
        </w:tc>
      </w:tr>
      <w:tr w:rsidR="00944E0C" w:rsidRPr="004C0839" w:rsidTr="004C0839">
        <w:trPr>
          <w:trHeight w:val="260"/>
        </w:trPr>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Практические занятия</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140</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52</w:t>
            </w:r>
          </w:p>
        </w:tc>
      </w:tr>
      <w:tr w:rsidR="00944E0C" w:rsidRPr="004C0839" w:rsidTr="004C0839">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Лабораторные работы</w:t>
            </w:r>
          </w:p>
        </w:tc>
        <w:tc>
          <w:tcPr>
            <w:tcW w:w="1668" w:type="dxa"/>
          </w:tcPr>
          <w:p w:rsidR="00944E0C" w:rsidRPr="004C0839" w:rsidRDefault="00944E0C" w:rsidP="004C0839">
            <w:pPr>
              <w:spacing w:after="0" w:line="240" w:lineRule="auto"/>
              <w:jc w:val="center"/>
              <w:rPr>
                <w:rFonts w:ascii="Times New Roman" w:hAnsi="Times New Roman"/>
                <w:sz w:val="24"/>
                <w:szCs w:val="24"/>
              </w:rPr>
            </w:pPr>
          </w:p>
        </w:tc>
        <w:tc>
          <w:tcPr>
            <w:tcW w:w="1642"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Консультации</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2</w:t>
            </w:r>
          </w:p>
        </w:tc>
        <w:tc>
          <w:tcPr>
            <w:tcW w:w="1642"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249" w:type="dxa"/>
            <w:vMerge/>
          </w:tcPr>
          <w:p w:rsidR="00944E0C" w:rsidRPr="004C0839" w:rsidRDefault="00944E0C" w:rsidP="004C0839">
            <w:pPr>
              <w:spacing w:after="0" w:line="240" w:lineRule="auto"/>
              <w:jc w:val="both"/>
              <w:rPr>
                <w:rFonts w:ascii="Times New Roman" w:hAnsi="Times New Roman"/>
                <w:sz w:val="24"/>
                <w:szCs w:val="24"/>
              </w:rPr>
            </w:pPr>
          </w:p>
        </w:tc>
        <w:tc>
          <w:tcPr>
            <w:tcW w:w="5787"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Промежуточная аттестация: зачет, зачёт с оценкой, экзамен</w:t>
            </w:r>
            <w:r w:rsidRPr="004C0839">
              <w:rPr>
                <w:rFonts w:ascii="Times New Roman" w:hAnsi="Times New Roman"/>
                <w:i/>
                <w:sz w:val="24"/>
                <w:szCs w:val="24"/>
              </w:rPr>
              <w:t>(в том числе: в форме контактной работы/в форме СРС)</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w:t>
            </w:r>
          </w:p>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27(2/25)</w:t>
            </w:r>
          </w:p>
        </w:tc>
        <w:tc>
          <w:tcPr>
            <w:tcW w:w="164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17</w:t>
            </w:r>
          </w:p>
        </w:tc>
      </w:tr>
      <w:tr w:rsidR="00944E0C" w:rsidRPr="004C0839" w:rsidTr="004C0839">
        <w:tc>
          <w:tcPr>
            <w:tcW w:w="6036" w:type="dxa"/>
            <w:gridSpan w:val="2"/>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b/>
                <w:sz w:val="24"/>
                <w:szCs w:val="24"/>
              </w:rPr>
              <w:t>Самостоятельная работа</w:t>
            </w:r>
          </w:p>
        </w:tc>
        <w:tc>
          <w:tcPr>
            <w:tcW w:w="1668"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119</w:t>
            </w:r>
          </w:p>
        </w:tc>
        <w:tc>
          <w:tcPr>
            <w:tcW w:w="1642"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209</w:t>
            </w:r>
          </w:p>
        </w:tc>
      </w:tr>
    </w:tbl>
    <w:p w:rsidR="00944E0C" w:rsidRPr="00745418" w:rsidRDefault="00944E0C" w:rsidP="00F118D8">
      <w:pPr>
        <w:spacing w:after="0" w:line="240" w:lineRule="auto"/>
        <w:rPr>
          <w:rFonts w:ascii="Times New Roman" w:hAnsi="Times New Roman"/>
          <w:b/>
          <w:sz w:val="24"/>
          <w:szCs w:val="24"/>
        </w:rPr>
      </w:pPr>
    </w:p>
    <w:p w:rsidR="00944E0C" w:rsidRPr="00745418" w:rsidRDefault="00944E0C" w:rsidP="00F118D8">
      <w:pPr>
        <w:pStyle w:val="a8"/>
        <w:numPr>
          <w:ilvl w:val="0"/>
          <w:numId w:val="1"/>
        </w:numPr>
        <w:jc w:val="both"/>
        <w:rPr>
          <w:b/>
          <w:i/>
        </w:rPr>
      </w:pPr>
      <w:r w:rsidRPr="0074541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4E0C" w:rsidRPr="00745418" w:rsidRDefault="00944E0C" w:rsidP="00F118D8">
      <w:pPr>
        <w:pStyle w:val="a8"/>
        <w:jc w:val="both"/>
        <w:rPr>
          <w:b/>
          <w:i/>
        </w:rPr>
      </w:pPr>
    </w:p>
    <w:p w:rsidR="00944E0C" w:rsidRPr="00745418" w:rsidRDefault="00944E0C" w:rsidP="00F118D8">
      <w:pPr>
        <w:pStyle w:val="a8"/>
        <w:numPr>
          <w:ilvl w:val="1"/>
          <w:numId w:val="1"/>
        </w:numPr>
        <w:jc w:val="both"/>
        <w:rPr>
          <w:b/>
        </w:rPr>
      </w:pPr>
      <w:r w:rsidRPr="00745418">
        <w:rPr>
          <w:b/>
        </w:rPr>
        <w:lastRenderedPageBreak/>
        <w:t>Распределение часов по разделам/темам и видам работы</w:t>
      </w:r>
    </w:p>
    <w:p w:rsidR="00944E0C" w:rsidRPr="00745418" w:rsidRDefault="00944E0C" w:rsidP="00F118D8">
      <w:pPr>
        <w:pStyle w:val="a8"/>
        <w:numPr>
          <w:ilvl w:val="2"/>
          <w:numId w:val="1"/>
        </w:numPr>
        <w:jc w:val="both"/>
        <w:rPr>
          <w:b/>
        </w:rPr>
      </w:pPr>
      <w:r w:rsidRPr="00745418">
        <w:rPr>
          <w:b/>
        </w:rPr>
        <w:t>Очная форма обучения</w:t>
      </w:r>
    </w:p>
    <w:p w:rsidR="00944E0C" w:rsidRPr="00745418" w:rsidRDefault="00944E0C" w:rsidP="00745418">
      <w:pPr>
        <w:pStyle w:val="a8"/>
        <w:ind w:left="1800"/>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159"/>
        <w:gridCol w:w="992"/>
        <w:gridCol w:w="992"/>
        <w:gridCol w:w="992"/>
        <w:gridCol w:w="2694"/>
      </w:tblGrid>
      <w:tr w:rsidR="00944E0C" w:rsidRPr="004C0839" w:rsidTr="004C0839">
        <w:tc>
          <w:tcPr>
            <w:tcW w:w="664" w:type="dxa"/>
            <w:vMerge w:val="restart"/>
          </w:tcPr>
          <w:p w:rsidR="00944E0C" w:rsidRPr="004C0839" w:rsidRDefault="00944E0C" w:rsidP="004C0839">
            <w:pPr>
              <w:spacing w:after="0" w:line="240" w:lineRule="auto"/>
              <w:jc w:val="center"/>
              <w:rPr>
                <w:rFonts w:ascii="Times New Roman" w:hAnsi="Times New Roman"/>
                <w:b/>
                <w:sz w:val="24"/>
                <w:szCs w:val="24"/>
              </w:rPr>
            </w:pP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 п/п</w:t>
            </w:r>
          </w:p>
        </w:tc>
        <w:tc>
          <w:tcPr>
            <w:tcW w:w="3159" w:type="dxa"/>
            <w:vMerge w:val="restart"/>
          </w:tcPr>
          <w:p w:rsidR="00944E0C" w:rsidRPr="004C0839" w:rsidRDefault="00944E0C" w:rsidP="004C0839">
            <w:pPr>
              <w:spacing w:after="0" w:line="240" w:lineRule="auto"/>
              <w:jc w:val="center"/>
              <w:rPr>
                <w:rFonts w:ascii="Times New Roman" w:hAnsi="Times New Roman"/>
                <w:b/>
                <w:sz w:val="24"/>
                <w:szCs w:val="24"/>
              </w:rPr>
            </w:pP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Раздел/тема</w:t>
            </w:r>
          </w:p>
        </w:tc>
        <w:tc>
          <w:tcPr>
            <w:tcW w:w="5670" w:type="dxa"/>
            <w:gridSpan w:val="4"/>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Виды учебной работы (в часах)</w:t>
            </w:r>
          </w:p>
        </w:tc>
      </w:tr>
      <w:tr w:rsidR="00944E0C" w:rsidRPr="004C0839" w:rsidTr="004C0839">
        <w:tc>
          <w:tcPr>
            <w:tcW w:w="664" w:type="dxa"/>
            <w:vMerge/>
          </w:tcPr>
          <w:p w:rsidR="00944E0C" w:rsidRPr="004C0839" w:rsidRDefault="00944E0C" w:rsidP="004C0839">
            <w:pPr>
              <w:spacing w:after="0" w:line="240" w:lineRule="auto"/>
              <w:jc w:val="center"/>
              <w:rPr>
                <w:rFonts w:ascii="Times New Roman" w:hAnsi="Times New Roman"/>
                <w:b/>
                <w:sz w:val="24"/>
                <w:szCs w:val="24"/>
              </w:rPr>
            </w:pPr>
          </w:p>
        </w:tc>
        <w:tc>
          <w:tcPr>
            <w:tcW w:w="3159" w:type="dxa"/>
            <w:vMerge/>
          </w:tcPr>
          <w:p w:rsidR="00944E0C" w:rsidRPr="004C0839" w:rsidRDefault="00944E0C" w:rsidP="004C0839">
            <w:pPr>
              <w:spacing w:after="0" w:line="240" w:lineRule="auto"/>
              <w:jc w:val="center"/>
              <w:rPr>
                <w:rFonts w:ascii="Times New Roman" w:hAnsi="Times New Roman"/>
                <w:b/>
                <w:sz w:val="24"/>
                <w:szCs w:val="24"/>
              </w:rPr>
            </w:pPr>
          </w:p>
        </w:tc>
        <w:tc>
          <w:tcPr>
            <w:tcW w:w="2976" w:type="dxa"/>
            <w:gridSpan w:val="3"/>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Аудиторная работа</w:t>
            </w:r>
          </w:p>
        </w:tc>
        <w:tc>
          <w:tcPr>
            <w:tcW w:w="2694" w:type="dxa"/>
            <w:vMerge w:val="restart"/>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Самостоятельная работа</w:t>
            </w:r>
          </w:p>
        </w:tc>
      </w:tr>
      <w:tr w:rsidR="00944E0C" w:rsidRPr="004C0839" w:rsidTr="004C0839">
        <w:trPr>
          <w:trHeight w:val="397"/>
        </w:trPr>
        <w:tc>
          <w:tcPr>
            <w:tcW w:w="664" w:type="dxa"/>
            <w:vMerge/>
          </w:tcPr>
          <w:p w:rsidR="00944E0C" w:rsidRPr="004C0839" w:rsidRDefault="00944E0C" w:rsidP="004C0839">
            <w:pPr>
              <w:spacing w:after="0" w:line="240" w:lineRule="auto"/>
              <w:jc w:val="both"/>
              <w:rPr>
                <w:rFonts w:ascii="Times New Roman" w:hAnsi="Times New Roman"/>
                <w:sz w:val="24"/>
                <w:szCs w:val="24"/>
              </w:rPr>
            </w:pPr>
          </w:p>
        </w:tc>
        <w:tc>
          <w:tcPr>
            <w:tcW w:w="3159" w:type="dxa"/>
            <w:vMerge/>
          </w:tcPr>
          <w:p w:rsidR="00944E0C" w:rsidRPr="004C0839" w:rsidRDefault="00944E0C" w:rsidP="004C0839">
            <w:pPr>
              <w:spacing w:after="0" w:line="240" w:lineRule="auto"/>
              <w:jc w:val="both"/>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ЛЗ</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ПЗ</w:t>
            </w:r>
          </w:p>
        </w:tc>
        <w:tc>
          <w:tcPr>
            <w:tcW w:w="992" w:type="dxa"/>
          </w:tcPr>
          <w:p w:rsidR="00944E0C" w:rsidRPr="004C0839" w:rsidRDefault="00944E0C" w:rsidP="004C0839">
            <w:pPr>
              <w:spacing w:after="0" w:line="240" w:lineRule="auto"/>
              <w:rPr>
                <w:rFonts w:ascii="Times New Roman" w:hAnsi="Times New Roman"/>
                <w:b/>
                <w:sz w:val="24"/>
                <w:szCs w:val="24"/>
              </w:rPr>
            </w:pPr>
            <w:proofErr w:type="spellStart"/>
            <w:r w:rsidRPr="004C0839">
              <w:rPr>
                <w:rFonts w:ascii="Times New Roman" w:hAnsi="Times New Roman"/>
                <w:b/>
                <w:sz w:val="24"/>
                <w:szCs w:val="24"/>
              </w:rPr>
              <w:t>ЛабЗ</w:t>
            </w:r>
            <w:proofErr w:type="spellEnd"/>
          </w:p>
        </w:tc>
        <w:tc>
          <w:tcPr>
            <w:tcW w:w="2694" w:type="dxa"/>
            <w:vMerge/>
          </w:tcPr>
          <w:p w:rsidR="00944E0C" w:rsidRPr="004C0839" w:rsidRDefault="00944E0C" w:rsidP="004C0839">
            <w:pPr>
              <w:spacing w:after="0" w:line="240" w:lineRule="auto"/>
              <w:jc w:val="both"/>
              <w:rPr>
                <w:rFonts w:ascii="Times New Roman" w:hAnsi="Times New Roman"/>
                <w:sz w:val="24"/>
                <w:szCs w:val="24"/>
              </w:rPr>
            </w:pPr>
          </w:p>
        </w:tc>
      </w:tr>
      <w:tr w:rsidR="00944E0C" w:rsidRPr="004C0839" w:rsidTr="004C0839">
        <w:tc>
          <w:tcPr>
            <w:tcW w:w="664"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1</w:t>
            </w: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Тема 1. Проектирование декоративного панно для интерьера.(керамика, батик, дерево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47</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40</w:t>
            </w:r>
          </w:p>
        </w:tc>
      </w:tr>
      <w:tr w:rsidR="00944E0C" w:rsidRPr="004C0839" w:rsidTr="004C0839">
        <w:trPr>
          <w:trHeight w:val="2205"/>
        </w:trPr>
        <w:tc>
          <w:tcPr>
            <w:tcW w:w="664"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2</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Тема 2. Проектирование авторских изделий для художественно-творческой студии </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47</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40</w:t>
            </w:r>
          </w:p>
        </w:tc>
      </w:tr>
      <w:tr w:rsidR="00944E0C" w:rsidRPr="004C0839" w:rsidTr="004C0839">
        <w:trPr>
          <w:trHeight w:val="1843"/>
        </w:trPr>
        <w:tc>
          <w:tcPr>
            <w:tcW w:w="664"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3</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Тема 3. Проектирование авторской художественно-творческой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 )</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46</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39</w:t>
            </w:r>
          </w:p>
        </w:tc>
      </w:tr>
      <w:tr w:rsidR="00944E0C" w:rsidRPr="004C0839" w:rsidTr="004C0839">
        <w:tc>
          <w:tcPr>
            <w:tcW w:w="664" w:type="dxa"/>
          </w:tcPr>
          <w:p w:rsidR="00944E0C" w:rsidRPr="00745418" w:rsidRDefault="00944E0C" w:rsidP="004C0839">
            <w:pPr>
              <w:pStyle w:val="a8"/>
              <w:ind w:left="360"/>
              <w:jc w:val="both"/>
            </w:pP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 xml:space="preserve">Итого </w:t>
            </w:r>
          </w:p>
        </w:tc>
        <w:tc>
          <w:tcPr>
            <w:tcW w:w="992" w:type="dxa"/>
          </w:tcPr>
          <w:p w:rsidR="00944E0C" w:rsidRPr="004C0839" w:rsidRDefault="00944E0C" w:rsidP="004C0839">
            <w:pPr>
              <w:spacing w:after="0" w:line="240" w:lineRule="auto"/>
              <w:jc w:val="center"/>
              <w:rPr>
                <w:rFonts w:ascii="Times New Roman" w:hAnsi="Times New Roman"/>
                <w:b/>
                <w:sz w:val="24"/>
                <w:szCs w:val="24"/>
              </w:rPr>
            </w:pP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140</w:t>
            </w:r>
          </w:p>
        </w:tc>
        <w:tc>
          <w:tcPr>
            <w:tcW w:w="992" w:type="dxa"/>
          </w:tcPr>
          <w:p w:rsidR="00944E0C" w:rsidRPr="004C0839" w:rsidRDefault="00944E0C" w:rsidP="004C0839">
            <w:pPr>
              <w:spacing w:after="0" w:line="240" w:lineRule="auto"/>
              <w:jc w:val="center"/>
              <w:rPr>
                <w:rFonts w:ascii="Times New Roman" w:hAnsi="Times New Roman"/>
                <w:b/>
                <w:sz w:val="24"/>
                <w:szCs w:val="24"/>
              </w:rPr>
            </w:pPr>
          </w:p>
        </w:tc>
        <w:tc>
          <w:tcPr>
            <w:tcW w:w="2694"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119</w:t>
            </w:r>
          </w:p>
        </w:tc>
      </w:tr>
    </w:tbl>
    <w:p w:rsidR="00944E0C" w:rsidRPr="00745418" w:rsidRDefault="00944E0C" w:rsidP="00710EA0">
      <w:pPr>
        <w:spacing w:after="0" w:line="240" w:lineRule="auto"/>
        <w:rPr>
          <w:rFonts w:ascii="Times New Roman" w:hAnsi="Times New Roman"/>
          <w:sz w:val="24"/>
          <w:szCs w:val="24"/>
        </w:rPr>
      </w:pPr>
      <w:r w:rsidRPr="00745418">
        <w:rPr>
          <w:rFonts w:ascii="Times New Roman" w:hAnsi="Times New Roman"/>
          <w:sz w:val="24"/>
          <w:szCs w:val="24"/>
        </w:rPr>
        <w:t>* - в интерактивной форме</w:t>
      </w:r>
    </w:p>
    <w:p w:rsidR="00944E0C" w:rsidRPr="00745418" w:rsidRDefault="00944E0C" w:rsidP="00F118D8">
      <w:pPr>
        <w:spacing w:after="0" w:line="240" w:lineRule="auto"/>
        <w:ind w:left="360"/>
        <w:jc w:val="both"/>
        <w:rPr>
          <w:rFonts w:ascii="Times New Roman" w:hAnsi="Times New Roman"/>
          <w:b/>
          <w:sz w:val="24"/>
          <w:szCs w:val="24"/>
        </w:rPr>
      </w:pPr>
    </w:p>
    <w:p w:rsidR="00944E0C" w:rsidRPr="00745418" w:rsidRDefault="00944E0C" w:rsidP="00F118D8">
      <w:pPr>
        <w:pStyle w:val="a8"/>
        <w:numPr>
          <w:ilvl w:val="2"/>
          <w:numId w:val="1"/>
        </w:numPr>
        <w:jc w:val="both"/>
        <w:rPr>
          <w:b/>
        </w:rPr>
      </w:pPr>
      <w:r w:rsidRPr="00745418">
        <w:rPr>
          <w:b/>
        </w:rPr>
        <w:t>Заочная форма обучения</w:t>
      </w:r>
    </w:p>
    <w:p w:rsidR="00944E0C" w:rsidRPr="00745418" w:rsidRDefault="00944E0C" w:rsidP="00F118D8">
      <w:pPr>
        <w:pStyle w:val="a8"/>
        <w:ind w:left="1800"/>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159"/>
        <w:gridCol w:w="992"/>
        <w:gridCol w:w="992"/>
        <w:gridCol w:w="992"/>
        <w:gridCol w:w="2694"/>
      </w:tblGrid>
      <w:tr w:rsidR="00944E0C" w:rsidRPr="004C0839" w:rsidTr="004C0839">
        <w:tc>
          <w:tcPr>
            <w:tcW w:w="664" w:type="dxa"/>
            <w:vMerge w:val="restart"/>
          </w:tcPr>
          <w:p w:rsidR="00944E0C" w:rsidRPr="004C0839" w:rsidRDefault="00944E0C" w:rsidP="004C0839">
            <w:pPr>
              <w:spacing w:after="0" w:line="240" w:lineRule="auto"/>
              <w:jc w:val="center"/>
              <w:rPr>
                <w:rFonts w:ascii="Times New Roman" w:hAnsi="Times New Roman"/>
                <w:b/>
                <w:sz w:val="24"/>
                <w:szCs w:val="24"/>
              </w:rPr>
            </w:pP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 п/п</w:t>
            </w:r>
          </w:p>
        </w:tc>
        <w:tc>
          <w:tcPr>
            <w:tcW w:w="3159" w:type="dxa"/>
            <w:vMerge w:val="restart"/>
          </w:tcPr>
          <w:p w:rsidR="00944E0C" w:rsidRPr="004C0839" w:rsidRDefault="00944E0C" w:rsidP="004C0839">
            <w:pPr>
              <w:tabs>
                <w:tab w:val="left" w:pos="735"/>
              </w:tabs>
              <w:spacing w:after="0" w:line="240" w:lineRule="auto"/>
              <w:rPr>
                <w:rFonts w:ascii="Times New Roman" w:hAnsi="Times New Roman"/>
                <w:b/>
                <w:sz w:val="24"/>
                <w:szCs w:val="24"/>
              </w:rPr>
            </w:pPr>
            <w:r w:rsidRPr="004C0839">
              <w:rPr>
                <w:rFonts w:ascii="Times New Roman" w:hAnsi="Times New Roman"/>
                <w:b/>
                <w:sz w:val="24"/>
                <w:szCs w:val="24"/>
              </w:rPr>
              <w:tab/>
            </w:r>
          </w:p>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Раздел/тема</w:t>
            </w:r>
          </w:p>
        </w:tc>
        <w:tc>
          <w:tcPr>
            <w:tcW w:w="5670" w:type="dxa"/>
            <w:gridSpan w:val="4"/>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Виды учебной работы (в часах)</w:t>
            </w:r>
          </w:p>
        </w:tc>
      </w:tr>
      <w:tr w:rsidR="00944E0C" w:rsidRPr="004C0839" w:rsidTr="004C0839">
        <w:tc>
          <w:tcPr>
            <w:tcW w:w="664" w:type="dxa"/>
            <w:vMerge/>
          </w:tcPr>
          <w:p w:rsidR="00944E0C" w:rsidRPr="004C0839" w:rsidRDefault="00944E0C" w:rsidP="004C0839">
            <w:pPr>
              <w:spacing w:after="0" w:line="240" w:lineRule="auto"/>
              <w:jc w:val="center"/>
              <w:rPr>
                <w:rFonts w:ascii="Times New Roman" w:hAnsi="Times New Roman"/>
                <w:b/>
                <w:sz w:val="24"/>
                <w:szCs w:val="24"/>
              </w:rPr>
            </w:pPr>
          </w:p>
        </w:tc>
        <w:tc>
          <w:tcPr>
            <w:tcW w:w="3159" w:type="dxa"/>
            <w:vMerge/>
          </w:tcPr>
          <w:p w:rsidR="00944E0C" w:rsidRPr="004C0839" w:rsidRDefault="00944E0C" w:rsidP="004C0839">
            <w:pPr>
              <w:spacing w:after="0" w:line="240" w:lineRule="auto"/>
              <w:jc w:val="center"/>
              <w:rPr>
                <w:rFonts w:ascii="Times New Roman" w:hAnsi="Times New Roman"/>
                <w:b/>
                <w:sz w:val="24"/>
                <w:szCs w:val="24"/>
              </w:rPr>
            </w:pPr>
          </w:p>
        </w:tc>
        <w:tc>
          <w:tcPr>
            <w:tcW w:w="2976" w:type="dxa"/>
            <w:gridSpan w:val="3"/>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Аудиторная работа</w:t>
            </w:r>
          </w:p>
        </w:tc>
        <w:tc>
          <w:tcPr>
            <w:tcW w:w="2694" w:type="dxa"/>
            <w:vMerge w:val="restart"/>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Самостоятельная работа</w:t>
            </w:r>
          </w:p>
        </w:tc>
      </w:tr>
      <w:tr w:rsidR="00944E0C" w:rsidRPr="004C0839" w:rsidTr="004C0839">
        <w:tc>
          <w:tcPr>
            <w:tcW w:w="664" w:type="dxa"/>
            <w:vMerge/>
          </w:tcPr>
          <w:p w:rsidR="00944E0C" w:rsidRPr="004C0839" w:rsidRDefault="00944E0C" w:rsidP="004C0839">
            <w:pPr>
              <w:spacing w:after="0" w:line="240" w:lineRule="auto"/>
              <w:jc w:val="both"/>
              <w:rPr>
                <w:rFonts w:ascii="Times New Roman" w:hAnsi="Times New Roman"/>
                <w:sz w:val="24"/>
                <w:szCs w:val="24"/>
              </w:rPr>
            </w:pPr>
          </w:p>
        </w:tc>
        <w:tc>
          <w:tcPr>
            <w:tcW w:w="3159" w:type="dxa"/>
            <w:vMerge/>
          </w:tcPr>
          <w:p w:rsidR="00944E0C" w:rsidRPr="004C0839" w:rsidRDefault="00944E0C" w:rsidP="004C0839">
            <w:pPr>
              <w:spacing w:after="0" w:line="240" w:lineRule="auto"/>
              <w:jc w:val="both"/>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ЛЗ</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ПЗ</w:t>
            </w:r>
          </w:p>
        </w:tc>
        <w:tc>
          <w:tcPr>
            <w:tcW w:w="992" w:type="dxa"/>
          </w:tcPr>
          <w:p w:rsidR="00944E0C" w:rsidRPr="004C0839" w:rsidRDefault="00944E0C" w:rsidP="004C0839">
            <w:pPr>
              <w:spacing w:after="0" w:line="240" w:lineRule="auto"/>
              <w:jc w:val="center"/>
              <w:rPr>
                <w:rFonts w:ascii="Times New Roman" w:hAnsi="Times New Roman"/>
                <w:b/>
                <w:sz w:val="24"/>
                <w:szCs w:val="24"/>
              </w:rPr>
            </w:pPr>
            <w:proofErr w:type="spellStart"/>
            <w:r w:rsidRPr="004C0839">
              <w:rPr>
                <w:rFonts w:ascii="Times New Roman" w:hAnsi="Times New Roman"/>
                <w:b/>
                <w:sz w:val="24"/>
                <w:szCs w:val="24"/>
              </w:rPr>
              <w:t>ЛабЗ</w:t>
            </w:r>
            <w:proofErr w:type="spellEnd"/>
          </w:p>
        </w:tc>
        <w:tc>
          <w:tcPr>
            <w:tcW w:w="2694" w:type="dxa"/>
            <w:vMerge/>
          </w:tcPr>
          <w:p w:rsidR="00944E0C" w:rsidRPr="004C0839" w:rsidRDefault="00944E0C" w:rsidP="004C0839">
            <w:pPr>
              <w:spacing w:after="0" w:line="240" w:lineRule="auto"/>
              <w:jc w:val="both"/>
              <w:rPr>
                <w:rFonts w:ascii="Times New Roman" w:hAnsi="Times New Roman"/>
                <w:sz w:val="24"/>
                <w:szCs w:val="24"/>
              </w:rPr>
            </w:pPr>
          </w:p>
        </w:tc>
      </w:tr>
      <w:tr w:rsidR="00944E0C" w:rsidRPr="004C0839" w:rsidTr="004C0839">
        <w:tc>
          <w:tcPr>
            <w:tcW w:w="66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w:t>
            </w: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Тема 1. Проектирование декоративного панно для интерьера.(керамика, батик, дерево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18</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70</w:t>
            </w:r>
          </w:p>
        </w:tc>
      </w:tr>
      <w:tr w:rsidR="00944E0C" w:rsidRPr="004C0839" w:rsidTr="004C0839">
        <w:tc>
          <w:tcPr>
            <w:tcW w:w="664" w:type="dxa"/>
          </w:tcPr>
          <w:p w:rsidR="00944E0C" w:rsidRPr="00745418" w:rsidRDefault="00944E0C" w:rsidP="004C0839">
            <w:pPr>
              <w:pStyle w:val="a8"/>
              <w:ind w:left="0"/>
              <w:jc w:val="center"/>
            </w:pPr>
            <w:r>
              <w:t>2</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Тема 2. Проектирование авторских изделий для художественно-творческой студии </w:t>
            </w:r>
          </w:p>
          <w:p w:rsidR="00944E0C" w:rsidRPr="004C0839" w:rsidRDefault="00944E0C" w:rsidP="004C0839">
            <w:pPr>
              <w:pStyle w:val="1"/>
              <w:spacing w:after="0" w:line="240" w:lineRule="auto"/>
              <w:ind w:left="0"/>
              <w:jc w:val="both"/>
              <w:rPr>
                <w:rFonts w:ascii="Times New Roman" w:hAnsi="Times New Roman"/>
                <w:spacing w:val="2"/>
                <w:sz w:val="24"/>
                <w:szCs w:val="24"/>
              </w:rPr>
            </w:pPr>
            <w:r w:rsidRPr="004C0839">
              <w:rPr>
                <w:rFonts w:ascii="Times New Roman" w:hAnsi="Times New Roman"/>
                <w:sz w:val="24"/>
                <w:szCs w:val="24"/>
              </w:rPr>
              <w:t>(керамика, батик, дерево, витраж и др. материалы)</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4</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18</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70</w:t>
            </w:r>
          </w:p>
        </w:tc>
      </w:tr>
      <w:tr w:rsidR="00944E0C" w:rsidRPr="004C0839" w:rsidTr="004C0839">
        <w:tc>
          <w:tcPr>
            <w:tcW w:w="664" w:type="dxa"/>
          </w:tcPr>
          <w:p w:rsidR="00944E0C" w:rsidRPr="00745418" w:rsidRDefault="00944E0C" w:rsidP="004C0839">
            <w:pPr>
              <w:pStyle w:val="a8"/>
              <w:ind w:left="0"/>
              <w:jc w:val="center"/>
            </w:pPr>
            <w:r>
              <w:t>3</w:t>
            </w:r>
          </w:p>
        </w:tc>
        <w:tc>
          <w:tcPr>
            <w:tcW w:w="3159"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Тема 3. Проектирование авторской художественно-творческой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 )</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2</w:t>
            </w: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16</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69</w:t>
            </w:r>
          </w:p>
        </w:tc>
      </w:tr>
      <w:tr w:rsidR="00944E0C" w:rsidRPr="004C0839" w:rsidTr="004C0839">
        <w:tc>
          <w:tcPr>
            <w:tcW w:w="664" w:type="dxa"/>
          </w:tcPr>
          <w:p w:rsidR="00944E0C" w:rsidRPr="00745418" w:rsidRDefault="00944E0C" w:rsidP="004C0839">
            <w:pPr>
              <w:pStyle w:val="a8"/>
              <w:ind w:left="360"/>
              <w:jc w:val="both"/>
            </w:pPr>
          </w:p>
        </w:tc>
        <w:tc>
          <w:tcPr>
            <w:tcW w:w="3159"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Промежуточная аттестация</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992" w:type="dxa"/>
          </w:tcPr>
          <w:p w:rsidR="00944E0C" w:rsidRPr="004C0839" w:rsidRDefault="00944E0C" w:rsidP="004C0839">
            <w:pPr>
              <w:spacing w:after="0" w:line="240" w:lineRule="auto"/>
              <w:jc w:val="center"/>
              <w:rPr>
                <w:rFonts w:ascii="Times New Roman" w:hAnsi="Times New Roman"/>
                <w:sz w:val="24"/>
                <w:szCs w:val="24"/>
              </w:rPr>
            </w:pPr>
            <w:r w:rsidRPr="004C0839">
              <w:rPr>
                <w:rFonts w:ascii="Times New Roman" w:hAnsi="Times New Roman"/>
                <w:sz w:val="24"/>
                <w:szCs w:val="24"/>
              </w:rPr>
              <w:t>17</w:t>
            </w:r>
          </w:p>
        </w:tc>
        <w:tc>
          <w:tcPr>
            <w:tcW w:w="992" w:type="dxa"/>
          </w:tcPr>
          <w:p w:rsidR="00944E0C" w:rsidRPr="004C0839" w:rsidRDefault="00944E0C" w:rsidP="004C0839">
            <w:pPr>
              <w:spacing w:after="0" w:line="240" w:lineRule="auto"/>
              <w:jc w:val="center"/>
              <w:rPr>
                <w:rFonts w:ascii="Times New Roman" w:hAnsi="Times New Roman"/>
                <w:sz w:val="24"/>
                <w:szCs w:val="24"/>
              </w:rPr>
            </w:pPr>
          </w:p>
        </w:tc>
        <w:tc>
          <w:tcPr>
            <w:tcW w:w="2694" w:type="dxa"/>
          </w:tcPr>
          <w:p w:rsidR="00944E0C" w:rsidRPr="004C0839" w:rsidRDefault="00944E0C" w:rsidP="004C0839">
            <w:pPr>
              <w:spacing w:after="0" w:line="240" w:lineRule="auto"/>
              <w:jc w:val="center"/>
              <w:rPr>
                <w:rFonts w:ascii="Times New Roman" w:hAnsi="Times New Roman"/>
                <w:sz w:val="24"/>
                <w:szCs w:val="24"/>
              </w:rPr>
            </w:pPr>
          </w:p>
        </w:tc>
      </w:tr>
      <w:tr w:rsidR="00944E0C" w:rsidRPr="004C0839" w:rsidTr="004C0839">
        <w:tc>
          <w:tcPr>
            <w:tcW w:w="664" w:type="dxa"/>
          </w:tcPr>
          <w:p w:rsidR="00944E0C" w:rsidRPr="00745418" w:rsidRDefault="00944E0C" w:rsidP="004C0839">
            <w:pPr>
              <w:pStyle w:val="a8"/>
              <w:ind w:left="360"/>
              <w:jc w:val="both"/>
            </w:pPr>
          </w:p>
        </w:tc>
        <w:tc>
          <w:tcPr>
            <w:tcW w:w="3159" w:type="dxa"/>
          </w:tcPr>
          <w:p w:rsidR="00944E0C" w:rsidRPr="004C0839" w:rsidRDefault="00944E0C" w:rsidP="004C0839">
            <w:pPr>
              <w:spacing w:after="0" w:line="240" w:lineRule="auto"/>
              <w:jc w:val="both"/>
              <w:rPr>
                <w:rFonts w:ascii="Times New Roman" w:hAnsi="Times New Roman"/>
                <w:b/>
                <w:sz w:val="24"/>
                <w:szCs w:val="24"/>
              </w:rPr>
            </w:pPr>
            <w:r w:rsidRPr="004C0839">
              <w:rPr>
                <w:rFonts w:ascii="Times New Roman" w:hAnsi="Times New Roman"/>
                <w:b/>
                <w:sz w:val="24"/>
                <w:szCs w:val="24"/>
              </w:rPr>
              <w:t xml:space="preserve">Итого </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10</w:t>
            </w:r>
          </w:p>
        </w:tc>
        <w:tc>
          <w:tcPr>
            <w:tcW w:w="992"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52</w:t>
            </w:r>
          </w:p>
        </w:tc>
        <w:tc>
          <w:tcPr>
            <w:tcW w:w="992" w:type="dxa"/>
          </w:tcPr>
          <w:p w:rsidR="00944E0C" w:rsidRPr="004C0839" w:rsidRDefault="00944E0C" w:rsidP="004C0839">
            <w:pPr>
              <w:spacing w:after="0" w:line="240" w:lineRule="auto"/>
              <w:jc w:val="center"/>
              <w:rPr>
                <w:rFonts w:ascii="Times New Roman" w:hAnsi="Times New Roman"/>
                <w:b/>
                <w:sz w:val="24"/>
                <w:szCs w:val="24"/>
              </w:rPr>
            </w:pPr>
          </w:p>
        </w:tc>
        <w:tc>
          <w:tcPr>
            <w:tcW w:w="2694"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209</w:t>
            </w:r>
          </w:p>
        </w:tc>
      </w:tr>
    </w:tbl>
    <w:p w:rsidR="00944E0C" w:rsidRPr="00745418" w:rsidRDefault="00944E0C" w:rsidP="00F118D8">
      <w:pPr>
        <w:spacing w:after="0" w:line="240" w:lineRule="auto"/>
        <w:jc w:val="both"/>
        <w:rPr>
          <w:rFonts w:ascii="Times New Roman" w:hAnsi="Times New Roman"/>
          <w:sz w:val="24"/>
          <w:szCs w:val="24"/>
        </w:rPr>
      </w:pPr>
    </w:p>
    <w:p w:rsidR="00944E0C" w:rsidRPr="00514FA4" w:rsidRDefault="00944E0C" w:rsidP="00E63322">
      <w:pPr>
        <w:spacing w:after="0" w:line="240" w:lineRule="auto"/>
        <w:jc w:val="both"/>
        <w:rPr>
          <w:rFonts w:ascii="Times New Roman" w:hAnsi="Times New Roman"/>
          <w:i/>
          <w:sz w:val="24"/>
          <w:szCs w:val="24"/>
        </w:rPr>
      </w:pPr>
    </w:p>
    <w:p w:rsidR="00944E0C" w:rsidRPr="00514FA4" w:rsidRDefault="00944E0C" w:rsidP="00514FA4">
      <w:pPr>
        <w:pStyle w:val="a8"/>
        <w:numPr>
          <w:ilvl w:val="1"/>
          <w:numId w:val="1"/>
        </w:numPr>
        <w:ind w:left="567" w:hanging="567"/>
        <w:rPr>
          <w:b/>
          <w:i/>
        </w:rPr>
      </w:pPr>
      <w:r w:rsidRPr="00514FA4">
        <w:rPr>
          <w:b/>
          <w:i/>
        </w:rPr>
        <w:t>Программа дисциплины, структурированная по темам / разделам</w:t>
      </w:r>
    </w:p>
    <w:p w:rsidR="00944E0C" w:rsidRPr="00514FA4" w:rsidRDefault="00944E0C" w:rsidP="00514FA4">
      <w:pPr>
        <w:pStyle w:val="a8"/>
        <w:ind w:left="1440"/>
        <w:rPr>
          <w:b/>
        </w:rPr>
      </w:pPr>
    </w:p>
    <w:p w:rsidR="00944E0C" w:rsidRDefault="00944E0C" w:rsidP="00514FA4">
      <w:pPr>
        <w:pStyle w:val="a8"/>
        <w:ind w:left="0"/>
        <w:rPr>
          <w:b/>
        </w:rPr>
      </w:pPr>
      <w:r>
        <w:rPr>
          <w:b/>
        </w:rPr>
        <w:t>4.2.2</w:t>
      </w:r>
      <w:r w:rsidRPr="00514FA4">
        <w:rPr>
          <w:b/>
        </w:rPr>
        <w:t>Содержание практических занятий</w:t>
      </w:r>
    </w:p>
    <w:p w:rsidR="00944E0C" w:rsidRPr="00514FA4" w:rsidRDefault="00944E0C" w:rsidP="00514FA4">
      <w:pPr>
        <w:pStyle w:val="a8"/>
        <w:ind w:left="0"/>
        <w:rPr>
          <w:b/>
        </w:rPr>
      </w:pPr>
    </w:p>
    <w:tbl>
      <w:tblPr>
        <w:tblW w:w="95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65"/>
        <w:gridCol w:w="6203"/>
      </w:tblGrid>
      <w:tr w:rsidR="00944E0C" w:rsidRPr="004C0839" w:rsidTr="004C0839">
        <w:tc>
          <w:tcPr>
            <w:tcW w:w="709"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 п/п</w:t>
            </w:r>
          </w:p>
        </w:tc>
        <w:tc>
          <w:tcPr>
            <w:tcW w:w="2665" w:type="dxa"/>
          </w:tcPr>
          <w:p w:rsidR="00944E0C" w:rsidRPr="004C0839" w:rsidRDefault="00944E0C" w:rsidP="004C0839">
            <w:pPr>
              <w:spacing w:after="0" w:line="240" w:lineRule="auto"/>
              <w:jc w:val="center"/>
              <w:rPr>
                <w:rFonts w:ascii="Times New Roman" w:hAnsi="Times New Roman"/>
                <w:b/>
                <w:sz w:val="24"/>
                <w:szCs w:val="24"/>
              </w:rPr>
            </w:pPr>
            <w:r w:rsidRPr="004C0839">
              <w:rPr>
                <w:rFonts w:ascii="Times New Roman" w:hAnsi="Times New Roman"/>
                <w:b/>
                <w:sz w:val="24"/>
                <w:szCs w:val="24"/>
              </w:rPr>
              <w:t>Наименование темы (раздела) дисциплины</w:t>
            </w:r>
          </w:p>
        </w:tc>
        <w:tc>
          <w:tcPr>
            <w:tcW w:w="6203" w:type="dxa"/>
          </w:tcPr>
          <w:p w:rsidR="00944E0C" w:rsidRPr="004C0839" w:rsidRDefault="00944E0C" w:rsidP="004C0839">
            <w:pPr>
              <w:pStyle w:val="a8"/>
              <w:ind w:left="0"/>
              <w:jc w:val="center"/>
              <w:rPr>
                <w:b/>
              </w:rPr>
            </w:pPr>
            <w:r w:rsidRPr="004C0839">
              <w:rPr>
                <w:b/>
              </w:rPr>
              <w:t>Содержание практического занятия</w:t>
            </w:r>
          </w:p>
        </w:tc>
      </w:tr>
      <w:tr w:rsidR="00944E0C" w:rsidRPr="004C0839" w:rsidTr="004C0839">
        <w:tc>
          <w:tcPr>
            <w:tcW w:w="709" w:type="dxa"/>
          </w:tcPr>
          <w:p w:rsidR="00944E0C" w:rsidRPr="00745418" w:rsidRDefault="00944E0C" w:rsidP="004C0839">
            <w:pPr>
              <w:pStyle w:val="a8"/>
              <w:numPr>
                <w:ilvl w:val="0"/>
                <w:numId w:val="2"/>
              </w:numPr>
              <w:jc w:val="center"/>
            </w:pPr>
          </w:p>
        </w:tc>
        <w:tc>
          <w:tcPr>
            <w:tcW w:w="2665" w:type="dxa"/>
          </w:tcPr>
          <w:p w:rsidR="00944E0C" w:rsidRPr="004C0839" w:rsidRDefault="00944E0C" w:rsidP="004C0839">
            <w:pPr>
              <w:spacing w:after="0" w:line="240" w:lineRule="auto"/>
              <w:jc w:val="both"/>
              <w:rPr>
                <w:rFonts w:ascii="Times New Roman" w:hAnsi="Times New Roman"/>
                <w:sz w:val="24"/>
                <w:szCs w:val="24"/>
              </w:rPr>
            </w:pPr>
            <w:r w:rsidRPr="004C0839">
              <w:rPr>
                <w:rFonts w:ascii="Times New Roman" w:hAnsi="Times New Roman"/>
                <w:sz w:val="24"/>
                <w:szCs w:val="24"/>
              </w:rPr>
              <w:t>Тема 1. Проектирование декоративного панно для интерьера.(керамика, батик, дерево и др. материалы)</w:t>
            </w:r>
          </w:p>
        </w:tc>
        <w:tc>
          <w:tcPr>
            <w:tcW w:w="6203"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Формат: планшет 50*70см.</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Объем задания:  - план, развертка, проект керамического панно.</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Материал: гуашь, акварель.</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Задача: </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Разработать  авторское панно для интерьера. Творческое осмысление выбранной темы по заданию как средство создания художественного образа; </w:t>
            </w:r>
            <w:r w:rsidRPr="004C0839">
              <w:rPr>
                <w:rFonts w:ascii="Times New Roman" w:hAnsi="Times New Roman"/>
                <w:color w:val="000000"/>
                <w:sz w:val="24"/>
                <w:szCs w:val="24"/>
              </w:rPr>
              <w:t xml:space="preserve">Найти убедительное композиционное решение по предложенной теме задания. Создать гармоничную выразительную композицию. Научиться дополнительными изобразительными средствами добиваться образности. </w:t>
            </w:r>
            <w:r w:rsidRPr="004C0839">
              <w:rPr>
                <w:rFonts w:ascii="Times New Roman" w:hAnsi="Times New Roman"/>
                <w:sz w:val="24"/>
                <w:szCs w:val="24"/>
              </w:rPr>
              <w:t xml:space="preserve">Работа в большом формате ведется только после нескольких найденных в маленьком формате вариантов решения в карандаше и нескольких предложенных для них цветовых  вариантов. Изучить классические примеры декоративной керамики в интерьере. </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Изучить архитектурную ситуацию, Разработка эскиза развертки интерьера или экстерьера. Изучение плана интерьера. Выполнение эскизных предложений развертки архитектурной ситуации в разных масштабах 1:5, 1:10, 1:20 и т.д. Масштаб  выбирается в зависимости от реальных объемов, параметров объекта. </w:t>
            </w:r>
            <w:proofErr w:type="spellStart"/>
            <w:r w:rsidRPr="004C0839">
              <w:rPr>
                <w:rFonts w:ascii="Times New Roman" w:hAnsi="Times New Roman"/>
                <w:sz w:val="24"/>
                <w:szCs w:val="24"/>
              </w:rPr>
              <w:t>Эскизирование</w:t>
            </w:r>
            <w:proofErr w:type="spellEnd"/>
            <w:r w:rsidRPr="004C0839">
              <w:rPr>
                <w:rFonts w:ascii="Times New Roman" w:hAnsi="Times New Roman"/>
                <w:sz w:val="24"/>
                <w:szCs w:val="24"/>
              </w:rPr>
              <w:t xml:space="preserve"> выполняется в графическом и цветовом вариантах.</w:t>
            </w:r>
          </w:p>
        </w:tc>
      </w:tr>
      <w:tr w:rsidR="00944E0C" w:rsidRPr="004C0839" w:rsidTr="004C0839">
        <w:trPr>
          <w:trHeight w:val="3552"/>
        </w:trPr>
        <w:tc>
          <w:tcPr>
            <w:tcW w:w="709" w:type="dxa"/>
          </w:tcPr>
          <w:p w:rsidR="00944E0C" w:rsidRPr="004C0839" w:rsidRDefault="00944E0C" w:rsidP="004C0839">
            <w:pPr>
              <w:spacing w:after="0" w:line="240" w:lineRule="auto"/>
              <w:jc w:val="both"/>
              <w:rPr>
                <w:rFonts w:ascii="Times New Roman" w:hAnsi="Times New Roman"/>
                <w:sz w:val="24"/>
                <w:szCs w:val="24"/>
              </w:rPr>
            </w:pPr>
          </w:p>
        </w:tc>
        <w:tc>
          <w:tcPr>
            <w:tcW w:w="2665"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Тема 2. Проектирование авторских изделий для художественно-творческой студии </w:t>
            </w:r>
          </w:p>
          <w:p w:rsidR="00944E0C" w:rsidRPr="004C0839" w:rsidRDefault="00944E0C" w:rsidP="004C0839">
            <w:pPr>
              <w:pStyle w:val="1"/>
              <w:spacing w:after="0" w:line="240" w:lineRule="auto"/>
              <w:ind w:left="0"/>
              <w:jc w:val="both"/>
              <w:rPr>
                <w:rFonts w:ascii="Times New Roman" w:hAnsi="Times New Roman"/>
                <w:spacing w:val="2"/>
                <w:sz w:val="24"/>
                <w:szCs w:val="24"/>
              </w:rPr>
            </w:pPr>
            <w:r w:rsidRPr="004C0839">
              <w:rPr>
                <w:rFonts w:ascii="Times New Roman" w:hAnsi="Times New Roman"/>
                <w:sz w:val="24"/>
                <w:szCs w:val="24"/>
              </w:rPr>
              <w:t>(керамика, батик, дерево, витраж и др. материалы)</w:t>
            </w:r>
          </w:p>
        </w:tc>
        <w:tc>
          <w:tcPr>
            <w:tcW w:w="6203"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Формат: планшет 50*70см.</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Объем задания:  проект авторских изделий, элемент проекта в материале(в зависимости от выбранного направления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Материал: гуашь, акварель.</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Задача: </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1.Изучить  и подобрать аналоговый ряд произведений НХК по выбранной теме задания.</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 xml:space="preserve">2.Разработать  и </w:t>
            </w:r>
            <w:proofErr w:type="spellStart"/>
            <w:r w:rsidRPr="004C0839">
              <w:rPr>
                <w:rFonts w:ascii="Times New Roman" w:hAnsi="Times New Roman"/>
                <w:color w:val="000000"/>
                <w:sz w:val="24"/>
                <w:szCs w:val="24"/>
              </w:rPr>
              <w:t>выполненить</w:t>
            </w:r>
            <w:proofErr w:type="spellEnd"/>
            <w:r w:rsidRPr="004C0839">
              <w:rPr>
                <w:rFonts w:ascii="Times New Roman" w:hAnsi="Times New Roman"/>
                <w:color w:val="000000"/>
                <w:sz w:val="24"/>
                <w:szCs w:val="24"/>
              </w:rPr>
              <w:t xml:space="preserve"> проект художественного авторского изделия НХК по выбранной теме задания как наглядного пособия возможностей проектируемой студии.</w:t>
            </w:r>
          </w:p>
        </w:tc>
      </w:tr>
      <w:tr w:rsidR="00944E0C" w:rsidRPr="004C0839" w:rsidTr="004C0839">
        <w:trPr>
          <w:trHeight w:val="870"/>
        </w:trPr>
        <w:tc>
          <w:tcPr>
            <w:tcW w:w="709" w:type="dxa"/>
          </w:tcPr>
          <w:p w:rsidR="00944E0C" w:rsidRPr="004C0839" w:rsidRDefault="00944E0C" w:rsidP="004C0839">
            <w:pPr>
              <w:spacing w:after="0" w:line="240" w:lineRule="auto"/>
              <w:jc w:val="both"/>
              <w:rPr>
                <w:rFonts w:ascii="Times New Roman" w:hAnsi="Times New Roman"/>
                <w:sz w:val="24"/>
                <w:szCs w:val="24"/>
              </w:rPr>
            </w:pPr>
          </w:p>
        </w:tc>
        <w:tc>
          <w:tcPr>
            <w:tcW w:w="2665"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Тема 3. Проектирование авторской художественно-творческой студии.</w:t>
            </w:r>
          </w:p>
          <w:p w:rsidR="00944E0C" w:rsidRPr="004C0839" w:rsidRDefault="00944E0C" w:rsidP="004C0839">
            <w:pPr>
              <w:pStyle w:val="1"/>
              <w:spacing w:after="0" w:line="240" w:lineRule="auto"/>
              <w:ind w:left="0"/>
              <w:jc w:val="both"/>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 )</w:t>
            </w:r>
          </w:p>
        </w:tc>
        <w:tc>
          <w:tcPr>
            <w:tcW w:w="6203"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Формат: планшет 50*70см.</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  Объем задания:  обоснование проекта, проект авторского решения студии, элемент проекта в материале(в зависимости от выбранного направления студии)</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Материал: гуашь, акварель.</w:t>
            </w:r>
          </w:p>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Задача: </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 xml:space="preserve">1.Составление портфолио художественно-творческой </w:t>
            </w:r>
            <w:r w:rsidRPr="004C0839">
              <w:rPr>
                <w:rFonts w:ascii="Times New Roman" w:hAnsi="Times New Roman"/>
                <w:color w:val="000000"/>
                <w:sz w:val="24"/>
                <w:szCs w:val="24"/>
              </w:rPr>
              <w:lastRenderedPageBreak/>
              <w:t>студии.</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Формат: папка а-4,</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Материалы: печать на принтере, карандаши, краски, фломастеры, ручка.</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2.Поиск аудитории. (Возраст: дети; подростки; молодежь; люди зрелого возраста)</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color w:val="000000"/>
                <w:sz w:val="24"/>
                <w:szCs w:val="24"/>
              </w:rPr>
              <w:t xml:space="preserve">3. Анализ ситуации(обзор имеющихся студий, поиск и разработка вариантов решений, </w:t>
            </w:r>
          </w:p>
          <w:p w:rsidR="00944E0C" w:rsidRPr="004C0839" w:rsidRDefault="00944E0C" w:rsidP="004C0839">
            <w:pPr>
              <w:spacing w:after="0" w:line="240" w:lineRule="auto"/>
              <w:ind w:left="360"/>
              <w:rPr>
                <w:rFonts w:ascii="Times New Roman" w:hAnsi="Times New Roman"/>
                <w:color w:val="000000"/>
                <w:sz w:val="24"/>
                <w:szCs w:val="24"/>
              </w:rPr>
            </w:pPr>
            <w:r w:rsidRPr="004C0839">
              <w:rPr>
                <w:rFonts w:ascii="Times New Roman" w:hAnsi="Times New Roman"/>
                <w:sz w:val="24"/>
                <w:szCs w:val="24"/>
              </w:rPr>
              <w:t>4.Формирование направленности, уникальности и актуальности проекта.</w:t>
            </w:r>
          </w:p>
        </w:tc>
      </w:tr>
    </w:tbl>
    <w:p w:rsidR="00944E0C" w:rsidRPr="00745418" w:rsidRDefault="00944E0C" w:rsidP="00F118D8">
      <w:pPr>
        <w:spacing w:after="0" w:line="240" w:lineRule="auto"/>
        <w:jc w:val="both"/>
        <w:rPr>
          <w:rFonts w:ascii="Times New Roman" w:hAnsi="Times New Roman"/>
          <w:b/>
          <w:i/>
          <w:sz w:val="24"/>
          <w:szCs w:val="24"/>
        </w:rPr>
      </w:pPr>
    </w:p>
    <w:p w:rsidR="00944E0C" w:rsidRPr="00745418" w:rsidRDefault="00944E0C" w:rsidP="00F118D8">
      <w:pPr>
        <w:pStyle w:val="a8"/>
        <w:numPr>
          <w:ilvl w:val="0"/>
          <w:numId w:val="1"/>
        </w:numPr>
        <w:ind w:left="714" w:hanging="357"/>
        <w:jc w:val="both"/>
        <w:rPr>
          <w:b/>
          <w:i/>
        </w:rPr>
      </w:pPr>
      <w:r w:rsidRPr="00745418">
        <w:rPr>
          <w:b/>
          <w:i/>
        </w:rPr>
        <w:t xml:space="preserve">Перечень учебно-методического обеспечения для самостоятельной работы обучающихся по дисциплине </w:t>
      </w:r>
    </w:p>
    <w:p w:rsidR="00944E0C" w:rsidRPr="00745418" w:rsidRDefault="00944E0C" w:rsidP="00F118D8">
      <w:pPr>
        <w:pStyle w:val="a8"/>
        <w:rPr>
          <w:b/>
          <w:i/>
        </w:rPr>
      </w:pPr>
    </w:p>
    <w:p w:rsidR="00944E0C" w:rsidRPr="00745418" w:rsidRDefault="00944E0C" w:rsidP="00F118D8">
      <w:pPr>
        <w:pStyle w:val="afa"/>
        <w:ind w:left="360"/>
        <w:rPr>
          <w:rFonts w:ascii="Times New Roman" w:hAnsi="Times New Roman"/>
          <w:sz w:val="24"/>
          <w:szCs w:val="24"/>
        </w:rPr>
      </w:pPr>
      <w:r w:rsidRPr="00745418">
        <w:rPr>
          <w:rFonts w:ascii="Times New Roman" w:hAnsi="Times New Roman"/>
          <w:sz w:val="24"/>
          <w:szCs w:val="24"/>
        </w:rPr>
        <w:t xml:space="preserve">1.Берестова Л.И. Основы технологии социального прогнозирования и проектирования [Электронный ресурс]: учебное пособие/ </w:t>
      </w:r>
      <w:proofErr w:type="spellStart"/>
      <w:r w:rsidRPr="00745418">
        <w:rPr>
          <w:rFonts w:ascii="Times New Roman" w:hAnsi="Times New Roman"/>
          <w:sz w:val="24"/>
          <w:szCs w:val="24"/>
        </w:rPr>
        <w:t>БерестоваЛ.И</w:t>
      </w:r>
      <w:proofErr w:type="spellEnd"/>
      <w:r w:rsidRPr="00745418">
        <w:rPr>
          <w:rFonts w:ascii="Times New Roman" w:hAnsi="Times New Roman"/>
          <w:sz w:val="24"/>
          <w:szCs w:val="24"/>
        </w:rPr>
        <w:t>.—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F118D8">
      <w:pPr>
        <w:spacing w:after="0" w:line="240" w:lineRule="auto"/>
        <w:ind w:firstLine="709"/>
        <w:jc w:val="both"/>
        <w:rPr>
          <w:rFonts w:ascii="Times New Roman" w:hAnsi="Times New Roman"/>
          <w:sz w:val="24"/>
          <w:szCs w:val="24"/>
          <w:shd w:val="clear" w:color="auto" w:fill="FFFFFF"/>
        </w:rPr>
      </w:pPr>
    </w:p>
    <w:p w:rsidR="00944E0C" w:rsidRDefault="00944E0C" w:rsidP="00635512">
      <w:pPr>
        <w:pStyle w:val="afa"/>
        <w:numPr>
          <w:ilvl w:val="0"/>
          <w:numId w:val="2"/>
        </w:numPr>
        <w:rPr>
          <w:rFonts w:ascii="Times New Roman" w:hAnsi="Times New Roman"/>
          <w:sz w:val="24"/>
          <w:szCs w:val="24"/>
        </w:rPr>
      </w:pPr>
      <w:r w:rsidRPr="00745418">
        <w:rPr>
          <w:rFonts w:ascii="Times New Roman" w:hAnsi="Times New Roman"/>
          <w:sz w:val="24"/>
          <w:szCs w:val="24"/>
        </w:rPr>
        <w:t xml:space="preserve">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w:t>
      </w:r>
      <w:proofErr w:type="spellStart"/>
      <w:r w:rsidRPr="00745418">
        <w:rPr>
          <w:rFonts w:ascii="Times New Roman" w:hAnsi="Times New Roman"/>
          <w:sz w:val="24"/>
          <w:szCs w:val="24"/>
        </w:rPr>
        <w:t>Электрон.текстовые</w:t>
      </w:r>
      <w:proofErr w:type="spellEnd"/>
      <w:r w:rsidRPr="00745418">
        <w:rPr>
          <w:rFonts w:ascii="Times New Roman" w:hAnsi="Times New Roman"/>
          <w:sz w:val="24"/>
          <w:szCs w:val="24"/>
        </w:rPr>
        <w:t xml:space="preserve"> данные.— М.: Российский новый университет, 2012.— 280 c.— Режим доступа: http://www.iprbookshop.ru/21314.—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635512">
      <w:pPr>
        <w:pStyle w:val="afa"/>
        <w:ind w:left="720"/>
        <w:rPr>
          <w:rFonts w:ascii="Times New Roman" w:hAnsi="Times New Roman"/>
          <w:sz w:val="24"/>
          <w:szCs w:val="24"/>
        </w:rPr>
      </w:pPr>
    </w:p>
    <w:p w:rsidR="00944E0C" w:rsidRPr="00635512" w:rsidRDefault="00944E0C" w:rsidP="00635512">
      <w:pPr>
        <w:shd w:val="clear" w:color="auto" w:fill="FFFFFF"/>
        <w:spacing w:after="0" w:line="240" w:lineRule="auto"/>
        <w:rPr>
          <w:rFonts w:ascii="yandex-sans" w:hAnsi="yandex-sans"/>
          <w:b/>
          <w:color w:val="000000"/>
          <w:sz w:val="23"/>
          <w:szCs w:val="23"/>
        </w:rPr>
      </w:pPr>
      <w:r w:rsidRPr="00635512">
        <w:rPr>
          <w:rFonts w:ascii="yandex-sans" w:hAnsi="yandex-sans"/>
          <w:b/>
          <w:color w:val="000000"/>
          <w:sz w:val="23"/>
          <w:szCs w:val="23"/>
        </w:rPr>
        <w:t xml:space="preserve">Виды самостоятельной работы </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Изучение литературы, конспектирование</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Аннотирование</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Реферирование литературы</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Работа со справочными материалами</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Работа с Интернет-ресурсами</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Использование ИКТ-технологий</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Подготовка эссе, презентаций</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Индивидуальные творческие задания</w:t>
      </w:r>
    </w:p>
    <w:p w:rsidR="00944E0C" w:rsidRPr="00635512" w:rsidRDefault="00944E0C" w:rsidP="00635512">
      <w:pPr>
        <w:shd w:val="clear" w:color="auto" w:fill="FFFFFF"/>
        <w:spacing w:after="0" w:line="240" w:lineRule="auto"/>
        <w:rPr>
          <w:rFonts w:ascii="yandex-sans" w:hAnsi="yandex-sans"/>
          <w:color w:val="000000"/>
          <w:sz w:val="23"/>
          <w:szCs w:val="23"/>
        </w:rPr>
      </w:pPr>
      <w:r w:rsidRPr="00635512">
        <w:rPr>
          <w:rFonts w:ascii="yandex-sans" w:hAnsi="yandex-sans"/>
          <w:color w:val="000000"/>
          <w:sz w:val="23"/>
          <w:szCs w:val="23"/>
        </w:rPr>
        <w:t>Подготовка к экзамену (зачету)</w:t>
      </w:r>
    </w:p>
    <w:p w:rsidR="00944E0C" w:rsidRPr="00745418" w:rsidRDefault="00944E0C" w:rsidP="00DE267B">
      <w:pPr>
        <w:spacing w:after="0" w:line="240" w:lineRule="auto"/>
        <w:jc w:val="both"/>
        <w:rPr>
          <w:rFonts w:ascii="Times New Roman" w:hAnsi="Times New Roman"/>
          <w:sz w:val="24"/>
          <w:szCs w:val="24"/>
          <w:shd w:val="clear" w:color="auto" w:fill="FFFFFF"/>
        </w:rPr>
      </w:pPr>
    </w:p>
    <w:p w:rsidR="00944E0C" w:rsidRPr="00745418" w:rsidRDefault="00944E0C" w:rsidP="00F118D8">
      <w:pPr>
        <w:spacing w:after="0" w:line="240" w:lineRule="auto"/>
        <w:ind w:firstLine="709"/>
        <w:jc w:val="both"/>
        <w:rPr>
          <w:rFonts w:ascii="Times New Roman" w:hAnsi="Times New Roman"/>
          <w:sz w:val="24"/>
          <w:szCs w:val="24"/>
          <w:shd w:val="clear" w:color="auto" w:fill="FFFFFF"/>
        </w:rPr>
      </w:pPr>
    </w:p>
    <w:p w:rsidR="00944E0C" w:rsidRPr="00745418" w:rsidRDefault="00944E0C" w:rsidP="00E63322">
      <w:pPr>
        <w:pStyle w:val="a8"/>
        <w:numPr>
          <w:ilvl w:val="0"/>
          <w:numId w:val="1"/>
        </w:numPr>
        <w:ind w:left="0" w:firstLine="426"/>
        <w:jc w:val="both"/>
        <w:rPr>
          <w:b/>
          <w:i/>
        </w:rPr>
      </w:pPr>
      <w:r w:rsidRPr="00745418">
        <w:rPr>
          <w:b/>
          <w:i/>
        </w:rPr>
        <w:t>Фонд оценочных средств для проведения текущей и промежуточной аттестации обучающихся по дисциплине (модулю)</w:t>
      </w:r>
    </w:p>
    <w:p w:rsidR="00944E0C" w:rsidRPr="00745418" w:rsidRDefault="00944E0C" w:rsidP="00F118D8">
      <w:pPr>
        <w:pStyle w:val="a8"/>
        <w:ind w:left="0"/>
        <w:jc w:val="both"/>
      </w:pPr>
      <w:r w:rsidRPr="00745418">
        <w:t>Предусмотрены  следующие виды контроля качества освоения конкретной дисциплины:</w:t>
      </w:r>
    </w:p>
    <w:p w:rsidR="00944E0C" w:rsidRPr="00745418" w:rsidRDefault="00944E0C" w:rsidP="00F118D8">
      <w:pPr>
        <w:pStyle w:val="a8"/>
        <w:ind w:left="0"/>
        <w:jc w:val="both"/>
      </w:pPr>
      <w:r w:rsidRPr="00745418">
        <w:t>- текущий контроль успеваемости</w:t>
      </w:r>
    </w:p>
    <w:p w:rsidR="00944E0C" w:rsidRPr="00745418" w:rsidRDefault="00944E0C" w:rsidP="00F118D8">
      <w:pPr>
        <w:pStyle w:val="a8"/>
        <w:ind w:left="0"/>
        <w:jc w:val="both"/>
      </w:pPr>
      <w:r w:rsidRPr="00745418">
        <w:t>- промежуточная аттестация обучающихся по дисциплине</w:t>
      </w:r>
    </w:p>
    <w:p w:rsidR="00944E0C" w:rsidRPr="00745418" w:rsidRDefault="00944E0C" w:rsidP="00514FA4">
      <w:pPr>
        <w:spacing w:after="0" w:line="240" w:lineRule="auto"/>
        <w:ind w:firstLine="709"/>
        <w:jc w:val="both"/>
        <w:rPr>
          <w:rFonts w:ascii="Times New Roman" w:hAnsi="Times New Roman"/>
          <w:sz w:val="24"/>
          <w:szCs w:val="24"/>
        </w:rPr>
      </w:pPr>
      <w:r w:rsidRPr="00745418">
        <w:rPr>
          <w:rFonts w:ascii="Times New Roman" w:hAnsi="Times New Roman"/>
          <w:sz w:val="24"/>
          <w:szCs w:val="24"/>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944E0C" w:rsidRDefault="00944E0C" w:rsidP="00F118D8">
      <w:pPr>
        <w:spacing w:after="0" w:line="240" w:lineRule="auto"/>
        <w:jc w:val="both"/>
        <w:rPr>
          <w:rFonts w:ascii="Times New Roman" w:hAnsi="Times New Roman"/>
          <w:sz w:val="24"/>
          <w:szCs w:val="24"/>
        </w:rPr>
      </w:pPr>
      <w:r w:rsidRPr="00745418">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944E0C" w:rsidRPr="00745418" w:rsidRDefault="00944E0C" w:rsidP="00F118D8">
      <w:pPr>
        <w:spacing w:after="0" w:line="240" w:lineRule="auto"/>
        <w:jc w:val="both"/>
        <w:rPr>
          <w:rFonts w:ascii="Times New Roman" w:hAnsi="Times New Roman"/>
          <w:sz w:val="24"/>
          <w:szCs w:val="24"/>
        </w:rPr>
      </w:pPr>
    </w:p>
    <w:p w:rsidR="00944E0C" w:rsidRPr="00745418" w:rsidRDefault="00944E0C" w:rsidP="00F118D8">
      <w:pPr>
        <w:pStyle w:val="a8"/>
        <w:jc w:val="both"/>
        <w:rPr>
          <w:b/>
        </w:rPr>
      </w:pPr>
      <w:r w:rsidRPr="00745418">
        <w:rPr>
          <w:b/>
        </w:rPr>
        <w:t>6.1 Паспорт фонда оценочных средств для проведения текущей аттестации по дисциплине (модулю)</w:t>
      </w:r>
    </w:p>
    <w:p w:rsidR="00944E0C" w:rsidRPr="00745418" w:rsidRDefault="00944E0C" w:rsidP="00F118D8">
      <w:pPr>
        <w:pStyle w:val="a8"/>
        <w:jc w:val="both"/>
        <w:rPr>
          <w:b/>
          <w:i/>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2"/>
        <w:gridCol w:w="1417"/>
        <w:gridCol w:w="4961"/>
      </w:tblGrid>
      <w:tr w:rsidR="00944E0C" w:rsidRPr="004C0839" w:rsidTr="004C0839">
        <w:tc>
          <w:tcPr>
            <w:tcW w:w="709" w:type="dxa"/>
          </w:tcPr>
          <w:p w:rsidR="00944E0C" w:rsidRPr="004C0839" w:rsidRDefault="00944E0C" w:rsidP="004C0839">
            <w:pPr>
              <w:pStyle w:val="a8"/>
              <w:ind w:left="0"/>
              <w:jc w:val="center"/>
              <w:rPr>
                <w:b/>
              </w:rPr>
            </w:pPr>
            <w:r w:rsidRPr="004C0839">
              <w:rPr>
                <w:b/>
              </w:rPr>
              <w:t xml:space="preserve">№ </w:t>
            </w:r>
            <w:r w:rsidRPr="004C0839">
              <w:rPr>
                <w:b/>
              </w:rPr>
              <w:lastRenderedPageBreak/>
              <w:t>п/п</w:t>
            </w:r>
          </w:p>
        </w:tc>
        <w:tc>
          <w:tcPr>
            <w:tcW w:w="2552" w:type="dxa"/>
          </w:tcPr>
          <w:p w:rsidR="00944E0C" w:rsidRPr="004C0839" w:rsidRDefault="00944E0C" w:rsidP="004C0839">
            <w:pPr>
              <w:pStyle w:val="a8"/>
              <w:ind w:left="0"/>
              <w:jc w:val="center"/>
              <w:rPr>
                <w:b/>
              </w:rPr>
            </w:pPr>
            <w:r w:rsidRPr="004C0839">
              <w:rPr>
                <w:b/>
              </w:rPr>
              <w:lastRenderedPageBreak/>
              <w:t xml:space="preserve">Контролируемые </w:t>
            </w:r>
            <w:r w:rsidRPr="004C0839">
              <w:rPr>
                <w:b/>
              </w:rPr>
              <w:lastRenderedPageBreak/>
              <w:t>разделы (темы)</w:t>
            </w:r>
          </w:p>
        </w:tc>
        <w:tc>
          <w:tcPr>
            <w:tcW w:w="1417" w:type="dxa"/>
          </w:tcPr>
          <w:p w:rsidR="00944E0C" w:rsidRPr="004C0839" w:rsidRDefault="00944E0C" w:rsidP="004C0839">
            <w:pPr>
              <w:pStyle w:val="a8"/>
              <w:ind w:left="0"/>
              <w:jc w:val="center"/>
              <w:rPr>
                <w:b/>
              </w:rPr>
            </w:pPr>
            <w:r w:rsidRPr="004C0839">
              <w:rPr>
                <w:b/>
              </w:rPr>
              <w:lastRenderedPageBreak/>
              <w:t xml:space="preserve">Код </w:t>
            </w:r>
            <w:r w:rsidRPr="004C0839">
              <w:rPr>
                <w:b/>
              </w:rPr>
              <w:lastRenderedPageBreak/>
              <w:t>контролируемой компетенции</w:t>
            </w:r>
          </w:p>
        </w:tc>
        <w:tc>
          <w:tcPr>
            <w:tcW w:w="4961" w:type="dxa"/>
          </w:tcPr>
          <w:p w:rsidR="00944E0C" w:rsidRPr="004C0839" w:rsidRDefault="00944E0C" w:rsidP="004C0839">
            <w:pPr>
              <w:pStyle w:val="a8"/>
              <w:ind w:left="0"/>
              <w:rPr>
                <w:b/>
              </w:rPr>
            </w:pPr>
            <w:r w:rsidRPr="004C0839">
              <w:rPr>
                <w:b/>
              </w:rPr>
              <w:lastRenderedPageBreak/>
              <w:t xml:space="preserve"> Наименование оценочного средства</w:t>
            </w:r>
          </w:p>
        </w:tc>
      </w:tr>
      <w:tr w:rsidR="00944E0C" w:rsidRPr="004C0839" w:rsidTr="004C0839">
        <w:trPr>
          <w:trHeight w:val="2565"/>
        </w:trPr>
        <w:tc>
          <w:tcPr>
            <w:tcW w:w="709" w:type="dxa"/>
          </w:tcPr>
          <w:p w:rsidR="00944E0C" w:rsidRPr="00745418" w:rsidRDefault="00944E0C" w:rsidP="004C0839">
            <w:pPr>
              <w:pStyle w:val="a8"/>
              <w:numPr>
                <w:ilvl w:val="0"/>
                <w:numId w:val="3"/>
              </w:numPr>
              <w:ind w:right="305"/>
            </w:pPr>
          </w:p>
        </w:tc>
        <w:tc>
          <w:tcPr>
            <w:tcW w:w="2552" w:type="dxa"/>
          </w:tcPr>
          <w:p w:rsidR="00944E0C" w:rsidRPr="004C0839" w:rsidRDefault="00944E0C" w:rsidP="004C0839">
            <w:pPr>
              <w:spacing w:after="0" w:line="240" w:lineRule="auto"/>
              <w:ind w:left="-108"/>
              <w:jc w:val="both"/>
              <w:rPr>
                <w:rFonts w:ascii="Times New Roman" w:hAnsi="Times New Roman"/>
                <w:sz w:val="24"/>
                <w:szCs w:val="24"/>
              </w:rPr>
            </w:pPr>
            <w:r w:rsidRPr="004C0839">
              <w:rPr>
                <w:rFonts w:ascii="Times New Roman" w:hAnsi="Times New Roman"/>
                <w:sz w:val="24"/>
                <w:szCs w:val="24"/>
              </w:rPr>
              <w:t>Проектирование декоративного панно для интерьера.(керамика, батик, дерево и др. материалы)</w:t>
            </w:r>
          </w:p>
        </w:tc>
        <w:tc>
          <w:tcPr>
            <w:tcW w:w="1417" w:type="dxa"/>
          </w:tcPr>
          <w:p w:rsidR="00944E0C" w:rsidRPr="00745418" w:rsidRDefault="00944E0C" w:rsidP="004C0839">
            <w:pPr>
              <w:pStyle w:val="a8"/>
              <w:ind w:left="0"/>
              <w:jc w:val="both"/>
            </w:pPr>
            <w:r w:rsidRPr="00745418">
              <w:t>УК-2</w:t>
            </w:r>
          </w:p>
        </w:tc>
        <w:tc>
          <w:tcPr>
            <w:tcW w:w="4961" w:type="dxa"/>
          </w:tcPr>
          <w:p w:rsidR="00944E0C" w:rsidRPr="00745418" w:rsidRDefault="00944E0C" w:rsidP="004C0839">
            <w:pPr>
              <w:pStyle w:val="a8"/>
              <w:ind w:left="0"/>
              <w:jc w:val="both"/>
            </w:pPr>
            <w:r w:rsidRPr="00745418">
              <w:t>Просмотр готовых работ. Практическое выполнение композиции на заданную тему. Оценка качества композиции, с учётом чистоты исполнения, грамотной убедительной подачи, выразительности, сложности. При создании выразительного образа необходимо стилизовать и утрировать в разумных пределах, чтобы объект был узнаваем.</w:t>
            </w:r>
          </w:p>
        </w:tc>
      </w:tr>
      <w:tr w:rsidR="00944E0C" w:rsidRPr="004C0839" w:rsidTr="004C0839">
        <w:trPr>
          <w:trHeight w:val="1225"/>
        </w:trPr>
        <w:tc>
          <w:tcPr>
            <w:tcW w:w="709" w:type="dxa"/>
          </w:tcPr>
          <w:p w:rsidR="00944E0C" w:rsidRPr="00745418" w:rsidRDefault="00944E0C" w:rsidP="004C0839">
            <w:pPr>
              <w:pStyle w:val="a8"/>
              <w:numPr>
                <w:ilvl w:val="0"/>
                <w:numId w:val="3"/>
              </w:numPr>
              <w:ind w:right="305"/>
            </w:pPr>
          </w:p>
        </w:tc>
        <w:tc>
          <w:tcPr>
            <w:tcW w:w="2552"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 xml:space="preserve">Проектирование авторских изделий для художественно-творческой студии </w:t>
            </w:r>
          </w:p>
          <w:p w:rsidR="00944E0C" w:rsidRPr="004C0839" w:rsidRDefault="00944E0C" w:rsidP="004C0839">
            <w:pPr>
              <w:spacing w:after="0" w:line="240" w:lineRule="auto"/>
              <w:ind w:left="-108"/>
              <w:jc w:val="both"/>
              <w:rPr>
                <w:rFonts w:ascii="Times New Roman" w:hAnsi="Times New Roman"/>
                <w:sz w:val="24"/>
                <w:szCs w:val="24"/>
              </w:rPr>
            </w:pPr>
            <w:r w:rsidRPr="004C0839">
              <w:rPr>
                <w:rFonts w:ascii="Times New Roman" w:hAnsi="Times New Roman"/>
                <w:sz w:val="24"/>
                <w:szCs w:val="24"/>
              </w:rPr>
              <w:t>(керамика, батик, дерево, витраж и др. материалы)</w:t>
            </w:r>
          </w:p>
        </w:tc>
        <w:tc>
          <w:tcPr>
            <w:tcW w:w="1417" w:type="dxa"/>
          </w:tcPr>
          <w:p w:rsidR="00944E0C" w:rsidRPr="00745418" w:rsidRDefault="00944E0C" w:rsidP="004C0839">
            <w:pPr>
              <w:pStyle w:val="a8"/>
              <w:ind w:left="0"/>
              <w:jc w:val="both"/>
            </w:pPr>
            <w:r w:rsidRPr="00745418">
              <w:t>УК-2</w:t>
            </w:r>
          </w:p>
        </w:tc>
        <w:tc>
          <w:tcPr>
            <w:tcW w:w="4961" w:type="dxa"/>
          </w:tcPr>
          <w:p w:rsidR="00944E0C" w:rsidRPr="004C0839" w:rsidRDefault="00944E0C" w:rsidP="004C0839">
            <w:pPr>
              <w:pStyle w:val="a8"/>
              <w:ind w:left="0"/>
              <w:jc w:val="both"/>
              <w:rPr>
                <w:color w:val="000000"/>
              </w:rPr>
            </w:pPr>
            <w:r w:rsidRPr="004C0839">
              <w:rPr>
                <w:color w:val="000000"/>
              </w:rPr>
              <w:t>Просмотр готовых работ. Разработка и практическое выполнение проекта художественного авторского изделия НХК по выбранной теме задания как наглядного пособия возможностей проектируемой студии</w:t>
            </w:r>
          </w:p>
        </w:tc>
      </w:tr>
      <w:tr w:rsidR="00944E0C" w:rsidRPr="004C0839" w:rsidTr="004C0839">
        <w:trPr>
          <w:trHeight w:val="1961"/>
        </w:trPr>
        <w:tc>
          <w:tcPr>
            <w:tcW w:w="709" w:type="dxa"/>
          </w:tcPr>
          <w:p w:rsidR="00944E0C" w:rsidRPr="00745418" w:rsidRDefault="00944E0C" w:rsidP="004C0839">
            <w:pPr>
              <w:pStyle w:val="a8"/>
              <w:numPr>
                <w:ilvl w:val="0"/>
                <w:numId w:val="3"/>
              </w:numPr>
              <w:ind w:right="305"/>
            </w:pPr>
          </w:p>
        </w:tc>
        <w:tc>
          <w:tcPr>
            <w:tcW w:w="2552" w:type="dxa"/>
          </w:tcPr>
          <w:p w:rsidR="00944E0C" w:rsidRPr="004C0839" w:rsidRDefault="00944E0C" w:rsidP="004C0839">
            <w:pPr>
              <w:spacing w:after="0" w:line="240" w:lineRule="auto"/>
              <w:rPr>
                <w:rFonts w:ascii="Times New Roman" w:hAnsi="Times New Roman"/>
                <w:sz w:val="24"/>
                <w:szCs w:val="24"/>
              </w:rPr>
            </w:pPr>
            <w:r w:rsidRPr="004C0839">
              <w:rPr>
                <w:rFonts w:ascii="Times New Roman" w:hAnsi="Times New Roman"/>
                <w:sz w:val="24"/>
                <w:szCs w:val="24"/>
              </w:rPr>
              <w:t>Проектирование художественно-творческой студии.</w:t>
            </w:r>
          </w:p>
          <w:p w:rsidR="00944E0C" w:rsidRPr="004C0839" w:rsidRDefault="00944E0C" w:rsidP="004C0839">
            <w:pPr>
              <w:pStyle w:val="1"/>
              <w:spacing w:after="0" w:line="240" w:lineRule="auto"/>
              <w:ind w:left="0"/>
              <w:rPr>
                <w:rFonts w:ascii="Times New Roman" w:hAnsi="Times New Roman"/>
                <w:spacing w:val="2"/>
                <w:sz w:val="24"/>
                <w:szCs w:val="24"/>
              </w:rPr>
            </w:pPr>
            <w:r w:rsidRPr="004C0839">
              <w:rPr>
                <w:rFonts w:ascii="Times New Roman" w:hAnsi="Times New Roman"/>
                <w:sz w:val="24"/>
                <w:szCs w:val="24"/>
              </w:rPr>
              <w:t>(Керамика, батик, дерево, витраж)</w:t>
            </w:r>
          </w:p>
        </w:tc>
        <w:tc>
          <w:tcPr>
            <w:tcW w:w="1417" w:type="dxa"/>
          </w:tcPr>
          <w:p w:rsidR="00944E0C" w:rsidRPr="00745418" w:rsidRDefault="00944E0C" w:rsidP="004C0839">
            <w:pPr>
              <w:pStyle w:val="a8"/>
              <w:ind w:left="0"/>
              <w:jc w:val="both"/>
            </w:pPr>
            <w:r w:rsidRPr="00745418">
              <w:t>УК-2</w:t>
            </w:r>
          </w:p>
        </w:tc>
        <w:tc>
          <w:tcPr>
            <w:tcW w:w="4961" w:type="dxa"/>
          </w:tcPr>
          <w:p w:rsidR="00944E0C" w:rsidRPr="00745418" w:rsidRDefault="00944E0C" w:rsidP="004C0839">
            <w:pPr>
              <w:pStyle w:val="a8"/>
              <w:ind w:left="0"/>
              <w:jc w:val="both"/>
            </w:pPr>
            <w:r w:rsidRPr="00745418">
              <w:t>Просмотр готовых работ. Разработка и обоснование актуальности авторской студии, выполнение проекта авторской уникальной студии НХК.</w:t>
            </w:r>
          </w:p>
        </w:tc>
      </w:tr>
    </w:tbl>
    <w:p w:rsidR="00944E0C" w:rsidRPr="00745418" w:rsidRDefault="00944E0C" w:rsidP="00F118D8">
      <w:pPr>
        <w:pStyle w:val="a8"/>
        <w:jc w:val="both"/>
      </w:pPr>
    </w:p>
    <w:p w:rsidR="00944E0C" w:rsidRPr="00745418" w:rsidRDefault="00944E0C" w:rsidP="00F118D8">
      <w:pPr>
        <w:pStyle w:val="a8"/>
        <w:jc w:val="both"/>
        <w:rPr>
          <w:i/>
        </w:rPr>
      </w:pPr>
    </w:p>
    <w:p w:rsidR="00944E0C" w:rsidRPr="00745418" w:rsidRDefault="00944E0C" w:rsidP="00F118D8">
      <w:pPr>
        <w:pStyle w:val="a8"/>
        <w:jc w:val="both"/>
        <w:rPr>
          <w:i/>
          <w:u w:val="single"/>
        </w:rPr>
      </w:pPr>
    </w:p>
    <w:p w:rsidR="00944E0C" w:rsidRPr="00745418" w:rsidRDefault="00944E0C" w:rsidP="00224202">
      <w:pPr>
        <w:autoSpaceDE w:val="0"/>
        <w:autoSpaceDN w:val="0"/>
        <w:adjustRightInd w:val="0"/>
        <w:ind w:firstLine="709"/>
        <w:jc w:val="both"/>
        <w:rPr>
          <w:rFonts w:ascii="Times New Roman" w:hAnsi="Times New Roman"/>
          <w:b/>
          <w:bCs/>
          <w:i/>
          <w:iCs/>
          <w:sz w:val="24"/>
          <w:szCs w:val="24"/>
        </w:rPr>
      </w:pPr>
      <w:r w:rsidRPr="00745418">
        <w:rPr>
          <w:rFonts w:ascii="Times New Roman" w:hAnsi="Times New Roman"/>
          <w:b/>
          <w:i/>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4E0C" w:rsidRPr="00745418" w:rsidRDefault="00944E0C" w:rsidP="00F118D8">
      <w:pPr>
        <w:pStyle w:val="a8"/>
        <w:jc w:val="both"/>
      </w:pPr>
    </w:p>
    <w:p w:rsidR="00944E0C" w:rsidRPr="00745418" w:rsidRDefault="00944E0C" w:rsidP="00DB2032">
      <w:pPr>
        <w:pStyle w:val="a8"/>
        <w:jc w:val="both"/>
        <w:rPr>
          <w:b/>
        </w:rPr>
      </w:pPr>
      <w:r w:rsidRPr="00745418">
        <w:rPr>
          <w:b/>
        </w:rPr>
        <w:t>Типовые требования к ведению длительного практического задания</w:t>
      </w:r>
    </w:p>
    <w:p w:rsidR="00944E0C" w:rsidRPr="00745418" w:rsidRDefault="00944E0C" w:rsidP="00224202">
      <w:pPr>
        <w:spacing w:after="0" w:line="240" w:lineRule="auto"/>
        <w:rPr>
          <w:rFonts w:ascii="Times New Roman" w:hAnsi="Times New Roman"/>
          <w:sz w:val="24"/>
          <w:szCs w:val="24"/>
        </w:rPr>
      </w:pPr>
      <w:r w:rsidRPr="00745418">
        <w:rPr>
          <w:rFonts w:ascii="Times New Roman" w:hAnsi="Times New Roman"/>
          <w:sz w:val="24"/>
          <w:szCs w:val="24"/>
        </w:rPr>
        <w:t>Задание: Проектирование авторской художественно-творческой студии.</w:t>
      </w:r>
    </w:p>
    <w:p w:rsidR="00944E0C" w:rsidRPr="00745418" w:rsidRDefault="00944E0C" w:rsidP="00224202">
      <w:pPr>
        <w:spacing w:after="0" w:line="240" w:lineRule="auto"/>
        <w:rPr>
          <w:rFonts w:ascii="Times New Roman" w:hAnsi="Times New Roman"/>
          <w:sz w:val="24"/>
          <w:szCs w:val="24"/>
        </w:rPr>
      </w:pPr>
      <w:r w:rsidRPr="00745418">
        <w:rPr>
          <w:rFonts w:ascii="Times New Roman" w:hAnsi="Times New Roman"/>
          <w:sz w:val="24"/>
          <w:szCs w:val="24"/>
        </w:rPr>
        <w:t>Формат: планшет 50*70см.</w:t>
      </w:r>
    </w:p>
    <w:p w:rsidR="00944E0C" w:rsidRPr="00745418" w:rsidRDefault="00944E0C" w:rsidP="00224202">
      <w:pPr>
        <w:spacing w:after="0" w:line="240" w:lineRule="auto"/>
        <w:rPr>
          <w:rFonts w:ascii="Times New Roman" w:hAnsi="Times New Roman"/>
          <w:sz w:val="24"/>
          <w:szCs w:val="24"/>
        </w:rPr>
      </w:pPr>
      <w:r>
        <w:rPr>
          <w:rFonts w:ascii="Times New Roman" w:hAnsi="Times New Roman"/>
          <w:sz w:val="24"/>
          <w:szCs w:val="24"/>
        </w:rPr>
        <w:t xml:space="preserve">  Объем задания: </w:t>
      </w:r>
      <w:r w:rsidRPr="00745418">
        <w:rPr>
          <w:rFonts w:ascii="Times New Roman" w:hAnsi="Times New Roman"/>
          <w:sz w:val="24"/>
          <w:szCs w:val="24"/>
        </w:rPr>
        <w:t>обоснование проекта, проект авторского решения студии, элемент проекта в материале(в зависимости от выбранного направления студии)</w:t>
      </w:r>
    </w:p>
    <w:p w:rsidR="00944E0C" w:rsidRPr="00745418" w:rsidRDefault="00944E0C" w:rsidP="00BF3ED3">
      <w:pPr>
        <w:spacing w:after="0" w:line="240" w:lineRule="auto"/>
        <w:rPr>
          <w:rFonts w:ascii="Times New Roman" w:hAnsi="Times New Roman"/>
          <w:sz w:val="24"/>
          <w:szCs w:val="24"/>
        </w:rPr>
      </w:pPr>
      <w:r w:rsidRPr="00745418">
        <w:rPr>
          <w:rFonts w:ascii="Times New Roman" w:hAnsi="Times New Roman"/>
          <w:sz w:val="24"/>
          <w:szCs w:val="24"/>
        </w:rPr>
        <w:t>Материал: гуашь, акварель. (Керамика, батик, дерево, в</w:t>
      </w:r>
      <w:r>
        <w:rPr>
          <w:rFonts w:ascii="Times New Roman" w:hAnsi="Times New Roman"/>
          <w:sz w:val="24"/>
          <w:szCs w:val="24"/>
        </w:rPr>
        <w:t>итраж и др. материалы</w:t>
      </w:r>
      <w:r w:rsidRPr="00745418">
        <w:rPr>
          <w:rFonts w:ascii="Times New Roman" w:hAnsi="Times New Roman"/>
          <w:sz w:val="24"/>
          <w:szCs w:val="24"/>
        </w:rPr>
        <w:t>)</w:t>
      </w:r>
    </w:p>
    <w:p w:rsidR="00944E0C" w:rsidRPr="00745418" w:rsidRDefault="00944E0C" w:rsidP="00224202">
      <w:pPr>
        <w:pStyle w:val="a8"/>
      </w:pPr>
      <w:r w:rsidRPr="00745418">
        <w:t>Неукоснительное выполнение основных этапов создания длительного задания:</w:t>
      </w:r>
    </w:p>
    <w:p w:rsidR="00944E0C" w:rsidRPr="00745418" w:rsidRDefault="00944E0C" w:rsidP="00224202">
      <w:pPr>
        <w:pStyle w:val="a8"/>
      </w:pPr>
    </w:p>
    <w:p w:rsidR="00944E0C" w:rsidRPr="00745418" w:rsidRDefault="00944E0C" w:rsidP="00AC4171">
      <w:pPr>
        <w:pStyle w:val="a8"/>
        <w:numPr>
          <w:ilvl w:val="0"/>
          <w:numId w:val="7"/>
        </w:numPr>
      </w:pPr>
      <w:r w:rsidRPr="00745418">
        <w:t xml:space="preserve">Определение направленности выбранной студии. Изучение литературных источников, работа с аналоговым рядом, использование </w:t>
      </w:r>
      <w:proofErr w:type="spellStart"/>
      <w:r w:rsidRPr="00745418">
        <w:t>интернет-ресурсов</w:t>
      </w:r>
      <w:proofErr w:type="spellEnd"/>
      <w:r w:rsidRPr="00745418">
        <w:t>.</w:t>
      </w:r>
    </w:p>
    <w:p w:rsidR="00944E0C" w:rsidRPr="00745418" w:rsidRDefault="00944E0C" w:rsidP="00AC4171">
      <w:pPr>
        <w:pStyle w:val="a8"/>
        <w:numPr>
          <w:ilvl w:val="0"/>
          <w:numId w:val="7"/>
        </w:numPr>
      </w:pPr>
      <w:r w:rsidRPr="00745418">
        <w:t>Поиск и разработка уникального творческого предложения, согласно предшествующему анализу.</w:t>
      </w:r>
    </w:p>
    <w:p w:rsidR="00944E0C" w:rsidRPr="00745418" w:rsidRDefault="00944E0C" w:rsidP="00AC4171">
      <w:pPr>
        <w:pStyle w:val="a8"/>
        <w:numPr>
          <w:ilvl w:val="0"/>
          <w:numId w:val="7"/>
        </w:numPr>
      </w:pPr>
      <w:r w:rsidRPr="00745418">
        <w:t>Обзор имеющихся студий НХК и ДПИ в выбранной для авторской. Уникальной студии местности</w:t>
      </w:r>
    </w:p>
    <w:p w:rsidR="00944E0C" w:rsidRPr="00745418" w:rsidRDefault="00944E0C" w:rsidP="00AC4171">
      <w:pPr>
        <w:pStyle w:val="a8"/>
        <w:numPr>
          <w:ilvl w:val="0"/>
          <w:numId w:val="7"/>
        </w:numPr>
      </w:pPr>
      <w:r w:rsidRPr="00745418">
        <w:t>Выбор целевой аудитории и поиск обоснования художественного авторского изделия как элемента рекламно-выставочной деятельности студии.</w:t>
      </w:r>
    </w:p>
    <w:p w:rsidR="00944E0C" w:rsidRPr="00745418" w:rsidRDefault="00944E0C" w:rsidP="00AC4171">
      <w:pPr>
        <w:pStyle w:val="a8"/>
        <w:numPr>
          <w:ilvl w:val="0"/>
          <w:numId w:val="7"/>
        </w:numPr>
      </w:pPr>
      <w:r w:rsidRPr="00745418">
        <w:lastRenderedPageBreak/>
        <w:t>Разработка эскиза-идеи художественного авторского образца для студии.</w:t>
      </w:r>
    </w:p>
    <w:p w:rsidR="00944E0C" w:rsidRPr="00745418" w:rsidRDefault="00944E0C" w:rsidP="00AC4171">
      <w:pPr>
        <w:pStyle w:val="a8"/>
        <w:numPr>
          <w:ilvl w:val="0"/>
          <w:numId w:val="7"/>
        </w:numPr>
      </w:pPr>
      <w:r w:rsidRPr="00745418">
        <w:t>Поиск выразительного образа изделия</w:t>
      </w:r>
    </w:p>
    <w:p w:rsidR="00944E0C" w:rsidRPr="00745418" w:rsidRDefault="00944E0C" w:rsidP="00AC4171">
      <w:pPr>
        <w:pStyle w:val="a8"/>
        <w:numPr>
          <w:ilvl w:val="0"/>
          <w:numId w:val="7"/>
        </w:numPr>
      </w:pPr>
      <w:r w:rsidRPr="00745418">
        <w:t>Технолого-техническая составляющая проекта. Описание процесса изготовления проектируемого авторского образца для уникальной студии, последовательности действий, материально-технической базы.</w:t>
      </w:r>
    </w:p>
    <w:p w:rsidR="00944E0C" w:rsidRPr="00745418" w:rsidRDefault="00944E0C" w:rsidP="00AC4171">
      <w:pPr>
        <w:pStyle w:val="a8"/>
        <w:numPr>
          <w:ilvl w:val="0"/>
          <w:numId w:val="7"/>
        </w:numPr>
      </w:pPr>
      <w:r w:rsidRPr="00745418">
        <w:t>Выполнение проектной экспозиции задания на планшете, выполнение элемента авторского изделия в материале.</w:t>
      </w:r>
    </w:p>
    <w:p w:rsidR="00944E0C" w:rsidRPr="00745418" w:rsidRDefault="00944E0C" w:rsidP="00912807">
      <w:pPr>
        <w:rPr>
          <w:i/>
          <w:sz w:val="24"/>
          <w:szCs w:val="24"/>
          <w:u w:val="single"/>
        </w:rPr>
      </w:pPr>
    </w:p>
    <w:p w:rsidR="00944E0C" w:rsidRPr="00775EA6" w:rsidRDefault="00944E0C" w:rsidP="00775EA6">
      <w:pPr>
        <w:widowControl w:val="0"/>
        <w:autoSpaceDE w:val="0"/>
        <w:autoSpaceDN w:val="0"/>
        <w:adjustRightInd w:val="0"/>
        <w:ind w:firstLine="709"/>
        <w:jc w:val="both"/>
        <w:rPr>
          <w:rFonts w:ascii="Times New Roman" w:hAnsi="Times New Roman"/>
          <w:b/>
          <w:sz w:val="24"/>
          <w:szCs w:val="24"/>
        </w:rPr>
      </w:pPr>
      <w:r w:rsidRPr="00775EA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44E0C" w:rsidRPr="00775EA6" w:rsidRDefault="00944E0C" w:rsidP="00775EA6">
      <w:pPr>
        <w:autoSpaceDE w:val="0"/>
        <w:autoSpaceDN w:val="0"/>
        <w:adjustRightInd w:val="0"/>
        <w:ind w:firstLine="720"/>
        <w:jc w:val="both"/>
        <w:rPr>
          <w:rFonts w:ascii="Times New Roman" w:hAnsi="Times New Roman"/>
          <w:iCs/>
          <w:sz w:val="24"/>
          <w:szCs w:val="24"/>
        </w:rPr>
      </w:pPr>
      <w:r w:rsidRPr="00775EA6">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75EA6">
        <w:rPr>
          <w:rFonts w:ascii="Times New Roman" w:hAnsi="Times New Roman"/>
          <w:iCs/>
          <w:sz w:val="24"/>
          <w:szCs w:val="24"/>
        </w:rPr>
        <w:t>сформированности</w:t>
      </w:r>
      <w:proofErr w:type="spellEnd"/>
      <w:r w:rsidRPr="00775EA6">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4E0C" w:rsidRPr="00745418" w:rsidRDefault="00944E0C" w:rsidP="00775EA6">
      <w:pPr>
        <w:autoSpaceDE w:val="0"/>
        <w:autoSpaceDN w:val="0"/>
        <w:adjustRightInd w:val="0"/>
        <w:spacing w:after="0" w:line="240" w:lineRule="auto"/>
        <w:jc w:val="both"/>
        <w:rPr>
          <w:rFonts w:ascii="Times New Roman" w:hAnsi="Times New Roman"/>
          <w:sz w:val="24"/>
          <w:szCs w:val="24"/>
        </w:rPr>
      </w:pPr>
    </w:p>
    <w:p w:rsidR="00944E0C" w:rsidRDefault="00944E0C" w:rsidP="00F3133A">
      <w:pPr>
        <w:pStyle w:val="a8"/>
        <w:numPr>
          <w:ilvl w:val="0"/>
          <w:numId w:val="1"/>
        </w:numPr>
        <w:jc w:val="both"/>
        <w:rPr>
          <w:b/>
          <w:bCs/>
          <w:i/>
          <w:iCs/>
        </w:rPr>
      </w:pPr>
      <w:r w:rsidRPr="00745418">
        <w:rPr>
          <w:b/>
          <w:bCs/>
          <w:i/>
          <w:iCs/>
        </w:rPr>
        <w:t>Перечень основной и дополнительной учебной литературы, необходимой для освоения дисциплины (модуля)</w:t>
      </w:r>
    </w:p>
    <w:p w:rsidR="00944E0C" w:rsidRPr="00745418" w:rsidRDefault="00944E0C" w:rsidP="00514FA4">
      <w:pPr>
        <w:pStyle w:val="a8"/>
        <w:ind w:left="360"/>
        <w:jc w:val="both"/>
        <w:rPr>
          <w:b/>
          <w:bCs/>
          <w:i/>
          <w:iCs/>
        </w:rPr>
      </w:pPr>
    </w:p>
    <w:p w:rsidR="00944E0C" w:rsidRPr="00745418" w:rsidRDefault="00944E0C" w:rsidP="00F3133A">
      <w:pPr>
        <w:pStyle w:val="a8"/>
        <w:ind w:left="360"/>
        <w:jc w:val="both"/>
        <w:rPr>
          <w:b/>
          <w:bCs/>
          <w:iCs/>
        </w:rPr>
      </w:pPr>
      <w:r w:rsidRPr="00745418">
        <w:rPr>
          <w:b/>
        </w:rPr>
        <w:t>7.1. Основная учебная литература:</w:t>
      </w:r>
    </w:p>
    <w:p w:rsidR="00944E0C" w:rsidRPr="00745418" w:rsidRDefault="00944E0C" w:rsidP="00AC4171">
      <w:pPr>
        <w:pStyle w:val="afa"/>
        <w:numPr>
          <w:ilvl w:val="0"/>
          <w:numId w:val="6"/>
        </w:numPr>
        <w:rPr>
          <w:rFonts w:ascii="Times New Roman" w:hAnsi="Times New Roman"/>
          <w:sz w:val="24"/>
          <w:szCs w:val="24"/>
        </w:rPr>
      </w:pPr>
      <w:proofErr w:type="spellStart"/>
      <w:r w:rsidRPr="00745418">
        <w:rPr>
          <w:rFonts w:ascii="Times New Roman" w:hAnsi="Times New Roman"/>
          <w:sz w:val="24"/>
          <w:szCs w:val="24"/>
        </w:rPr>
        <w:t>БерестоваЛ.И</w:t>
      </w:r>
      <w:proofErr w:type="spellEnd"/>
      <w:r w:rsidRPr="00745418">
        <w:rPr>
          <w:rFonts w:ascii="Times New Roman" w:hAnsi="Times New Roman"/>
          <w:sz w:val="24"/>
          <w:szCs w:val="24"/>
        </w:rPr>
        <w:t xml:space="preserve">. Основы технологии социального прогнозирования и проектирования [Электронный ресурс]: учебное пособие/ </w:t>
      </w:r>
      <w:proofErr w:type="spellStart"/>
      <w:r w:rsidRPr="00745418">
        <w:rPr>
          <w:rFonts w:ascii="Times New Roman" w:hAnsi="Times New Roman"/>
          <w:sz w:val="24"/>
          <w:szCs w:val="24"/>
        </w:rPr>
        <w:t>БерестоваЛ.И</w:t>
      </w:r>
      <w:proofErr w:type="spellEnd"/>
      <w:r w:rsidRPr="00745418">
        <w:rPr>
          <w:rFonts w:ascii="Times New Roman" w:hAnsi="Times New Roman"/>
          <w:sz w:val="24"/>
          <w:szCs w:val="24"/>
        </w:rPr>
        <w:t>.—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 xml:space="preserve">Культура как стратегический ресурс. Предпринимательство в культуре. Том 1 [Электронный ресурс]: монография/ Е. Глазкова [и др.].— Электрон. текстовые данные.— М.: </w:t>
      </w:r>
      <w:proofErr w:type="spellStart"/>
      <w:r w:rsidRPr="00745418">
        <w:rPr>
          <w:rFonts w:ascii="Times New Roman" w:hAnsi="Times New Roman"/>
          <w:sz w:val="24"/>
          <w:szCs w:val="24"/>
        </w:rPr>
        <w:t>Русайнс</w:t>
      </w:r>
      <w:proofErr w:type="spellEnd"/>
      <w:r w:rsidRPr="00745418">
        <w:rPr>
          <w:rFonts w:ascii="Times New Roman" w:hAnsi="Times New Roman"/>
          <w:sz w:val="24"/>
          <w:szCs w:val="24"/>
        </w:rPr>
        <w:t>, 2015.— 333 c.— Режим доступа: http://www.iprbookshop.ru/48923.—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 xml:space="preserve">Культура как стратегический ресурс. Предпринимательство в культуре. Том 2 [Электронный ресурс]/ С.В. Архипова [и др.].— Электрон. текстовые данные.— М.: </w:t>
      </w:r>
      <w:proofErr w:type="spellStart"/>
      <w:r w:rsidRPr="00745418">
        <w:rPr>
          <w:rFonts w:ascii="Times New Roman" w:hAnsi="Times New Roman"/>
          <w:sz w:val="24"/>
          <w:szCs w:val="24"/>
        </w:rPr>
        <w:t>Русайнс</w:t>
      </w:r>
      <w:proofErr w:type="spellEnd"/>
      <w:r w:rsidRPr="00745418">
        <w:rPr>
          <w:rFonts w:ascii="Times New Roman" w:hAnsi="Times New Roman"/>
          <w:sz w:val="24"/>
          <w:szCs w:val="24"/>
        </w:rPr>
        <w:t>, 2015.— 197 c.— Режим доступа: http://www.iprbookshop.ru/48909.—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 xml:space="preserve">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w:t>
      </w:r>
      <w:r w:rsidRPr="00745418">
        <w:rPr>
          <w:rFonts w:ascii="Times New Roman" w:hAnsi="Times New Roman"/>
          <w:sz w:val="24"/>
          <w:szCs w:val="24"/>
        </w:rPr>
        <w:lastRenderedPageBreak/>
        <w:t>Кемеровский государственный институт культуры, 2008.— 195 c.— Режим доступа: http://www.iprbookshop.ru/22109.—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AC4171">
      <w:pPr>
        <w:pStyle w:val="afa"/>
        <w:numPr>
          <w:ilvl w:val="0"/>
          <w:numId w:val="6"/>
        </w:numPr>
        <w:rPr>
          <w:rFonts w:ascii="Times New Roman" w:hAnsi="Times New Roman"/>
          <w:sz w:val="24"/>
          <w:szCs w:val="24"/>
        </w:rPr>
      </w:pPr>
      <w:r w:rsidRPr="00745418">
        <w:rPr>
          <w:rFonts w:ascii="Times New Roman" w:hAnsi="Times New Roman"/>
          <w:sz w:val="24"/>
          <w:szCs w:val="24"/>
        </w:rPr>
        <w:t>Теория и методика социокультурного проектирования. Часть I [Электронный ресурс]: учебно-методический комплекс дисциплины «Теория и методика социокультурного проектирования» по направлению подготовки 033000.62 «Культурология», профилю подготовки «Социокультурное проектирование», квалификация (степень) выпускника – «бакалавр»/ — Электрон. текстовые данные.— Кемерово: Кемеровский государственный институт культуры, 2013.— 64 c.— Режим доступа: http://www.iprbookshop.ru/55264.— ЭБС «</w:t>
      </w:r>
      <w:proofErr w:type="spellStart"/>
      <w:r w:rsidRPr="00745418">
        <w:rPr>
          <w:rFonts w:ascii="Times New Roman" w:hAnsi="Times New Roman"/>
          <w:sz w:val="24"/>
          <w:szCs w:val="24"/>
        </w:rPr>
        <w:t>IPRbooks</w:t>
      </w:r>
      <w:proofErr w:type="spellEnd"/>
      <w:r w:rsidRPr="00745418">
        <w:rPr>
          <w:rFonts w:ascii="Times New Roman" w:hAnsi="Times New Roman"/>
          <w:sz w:val="24"/>
          <w:szCs w:val="24"/>
        </w:rPr>
        <w:t>», по паролю</w:t>
      </w:r>
    </w:p>
    <w:p w:rsidR="00944E0C" w:rsidRPr="00745418" w:rsidRDefault="00944E0C" w:rsidP="00F118D8">
      <w:pPr>
        <w:spacing w:after="0" w:line="240" w:lineRule="auto"/>
        <w:rPr>
          <w:rFonts w:ascii="Times New Roman" w:hAnsi="Times New Roman"/>
          <w:color w:val="000000"/>
          <w:sz w:val="24"/>
          <w:szCs w:val="24"/>
        </w:rPr>
      </w:pPr>
    </w:p>
    <w:p w:rsidR="00944E0C" w:rsidRPr="00514FA4" w:rsidRDefault="00944E0C" w:rsidP="00514FA4">
      <w:pPr>
        <w:tabs>
          <w:tab w:val="left" w:pos="1560"/>
        </w:tabs>
        <w:spacing w:after="0" w:line="240" w:lineRule="auto"/>
        <w:ind w:left="1166"/>
        <w:rPr>
          <w:rFonts w:ascii="Times New Roman" w:hAnsi="Times New Roman"/>
          <w:b/>
          <w:sz w:val="24"/>
          <w:szCs w:val="24"/>
        </w:rPr>
      </w:pPr>
      <w:r w:rsidRPr="00514FA4">
        <w:rPr>
          <w:rFonts w:ascii="Times New Roman" w:hAnsi="Times New Roman"/>
          <w:b/>
          <w:sz w:val="24"/>
          <w:szCs w:val="24"/>
        </w:rPr>
        <w:t>7.2. Дополнительная учебная литература:</w:t>
      </w:r>
    </w:p>
    <w:p w:rsidR="00944E0C" w:rsidRPr="00745418" w:rsidRDefault="00944E0C" w:rsidP="00AC4171">
      <w:pPr>
        <w:pStyle w:val="a8"/>
        <w:numPr>
          <w:ilvl w:val="0"/>
          <w:numId w:val="5"/>
        </w:numPr>
        <w:ind w:left="0" w:firstLine="0"/>
        <w:jc w:val="both"/>
        <w:rPr>
          <w:color w:val="000000"/>
        </w:rPr>
      </w:pPr>
      <w:r w:rsidRPr="00745418">
        <w:rPr>
          <w:color w:val="000000"/>
        </w:rPr>
        <w:t xml:space="preserve">Артемьева Т.В., </w:t>
      </w:r>
      <w:proofErr w:type="spellStart"/>
      <w:r w:rsidRPr="00745418">
        <w:rPr>
          <w:color w:val="000000"/>
        </w:rPr>
        <w:t>ТульчинскийГ.Л</w:t>
      </w:r>
      <w:proofErr w:type="spellEnd"/>
      <w:r w:rsidRPr="00745418">
        <w:rPr>
          <w:color w:val="000000"/>
        </w:rPr>
        <w:t xml:space="preserve">. </w:t>
      </w:r>
      <w:proofErr w:type="spellStart"/>
      <w:r w:rsidRPr="00745418">
        <w:rPr>
          <w:color w:val="000000"/>
        </w:rPr>
        <w:t>Фандрейзинг</w:t>
      </w:r>
      <w:proofErr w:type="spellEnd"/>
      <w:r w:rsidRPr="00745418">
        <w:rPr>
          <w:color w:val="000000"/>
        </w:rPr>
        <w:t xml:space="preserve">: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Марков А. П., </w:t>
      </w:r>
      <w:proofErr w:type="spellStart"/>
      <w:r w:rsidRPr="00745418">
        <w:rPr>
          <w:color w:val="000000"/>
        </w:rPr>
        <w:t>Бирженюк</w:t>
      </w:r>
      <w:proofErr w:type="spellEnd"/>
      <w:r w:rsidRPr="00745418">
        <w:rPr>
          <w:color w:val="000000"/>
        </w:rPr>
        <w:t xml:space="preserve"> Г. М. Основы социокультурного проектирования. – </w:t>
      </w:r>
      <w:proofErr w:type="spellStart"/>
      <w:r w:rsidRPr="00745418">
        <w:rPr>
          <w:color w:val="000000"/>
        </w:rPr>
        <w:t>Спб</w:t>
      </w:r>
      <w:proofErr w:type="spellEnd"/>
      <w:r w:rsidRPr="00745418">
        <w:rPr>
          <w:color w:val="000000"/>
        </w:rPr>
        <w:t>, С.-</w:t>
      </w:r>
      <w:proofErr w:type="spellStart"/>
      <w:r w:rsidRPr="00745418">
        <w:rPr>
          <w:color w:val="000000"/>
        </w:rPr>
        <w:t>Петерб</w:t>
      </w:r>
      <w:proofErr w:type="spellEnd"/>
      <w:r w:rsidRPr="00745418">
        <w:rPr>
          <w:color w:val="000000"/>
        </w:rPr>
        <w:t xml:space="preserve">. </w:t>
      </w:r>
      <w:proofErr w:type="spellStart"/>
      <w:r w:rsidRPr="00745418">
        <w:rPr>
          <w:color w:val="000000"/>
        </w:rPr>
        <w:t>гуманитар</w:t>
      </w:r>
      <w:proofErr w:type="spellEnd"/>
      <w:r w:rsidRPr="00745418">
        <w:rPr>
          <w:color w:val="000000"/>
        </w:rPr>
        <w:t>. ун-т профсоюзов, 1998.</w:t>
      </w:r>
    </w:p>
    <w:p w:rsidR="00944E0C" w:rsidRPr="00745418" w:rsidRDefault="00944E0C" w:rsidP="00AC4171">
      <w:pPr>
        <w:pStyle w:val="a8"/>
        <w:numPr>
          <w:ilvl w:val="0"/>
          <w:numId w:val="5"/>
        </w:numPr>
        <w:ind w:left="0" w:firstLine="0"/>
        <w:jc w:val="both"/>
        <w:rPr>
          <w:color w:val="000000"/>
        </w:rPr>
      </w:pPr>
      <w:proofErr w:type="spellStart"/>
      <w:r w:rsidRPr="00745418">
        <w:rPr>
          <w:color w:val="000000"/>
        </w:rPr>
        <w:t>Переверзев</w:t>
      </w:r>
      <w:proofErr w:type="spellEnd"/>
      <w:r w:rsidRPr="00745418">
        <w:rPr>
          <w:color w:val="000000"/>
        </w:rPr>
        <w:t xml:space="preserve"> М.П. Менеджмент в сфере культуры и искусства: Учеб. пособие.- М.: ИНФРА – М, 2010.- 191 с.</w:t>
      </w:r>
    </w:p>
    <w:p w:rsidR="00944E0C" w:rsidRPr="00745418" w:rsidRDefault="00944E0C" w:rsidP="00AC4171">
      <w:pPr>
        <w:pStyle w:val="a8"/>
        <w:numPr>
          <w:ilvl w:val="0"/>
          <w:numId w:val="5"/>
        </w:numPr>
        <w:ind w:left="0" w:firstLine="0"/>
        <w:jc w:val="both"/>
        <w:rPr>
          <w:color w:val="000000"/>
        </w:rPr>
      </w:pPr>
      <w:r w:rsidRPr="00745418">
        <w:rPr>
          <w:color w:val="000000"/>
        </w:rPr>
        <w:t xml:space="preserve">Романова М.В. Управление проектами: учебное пособие. Гриф УМО / М.В. Романова. – М.: ИД «Форум»: Инфра-М, 2014. – 256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Сергеев В. А. Основы инновационного проектирования : учебное пособие / В. А. Сергеев, Е. В. </w:t>
      </w:r>
      <w:proofErr w:type="spellStart"/>
      <w:r w:rsidRPr="00745418">
        <w:rPr>
          <w:color w:val="000000"/>
        </w:rPr>
        <w:t>Кипчарская</w:t>
      </w:r>
      <w:proofErr w:type="spellEnd"/>
      <w:r w:rsidRPr="00745418">
        <w:rPr>
          <w:color w:val="000000"/>
        </w:rPr>
        <w:t>, Д. К. Подымало. - Ульяновск :</w:t>
      </w:r>
      <w:proofErr w:type="spellStart"/>
      <w:r w:rsidRPr="00745418">
        <w:rPr>
          <w:color w:val="000000"/>
        </w:rPr>
        <w:t>УлГТУ</w:t>
      </w:r>
      <w:proofErr w:type="spellEnd"/>
      <w:r w:rsidRPr="00745418">
        <w:rPr>
          <w:color w:val="000000"/>
        </w:rPr>
        <w:t xml:space="preserve">, 2010. - 246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 МГУКИ, 2011. - 99 с. </w:t>
      </w:r>
    </w:p>
    <w:p w:rsidR="00944E0C" w:rsidRPr="00745418" w:rsidRDefault="00944E0C" w:rsidP="00AC4171">
      <w:pPr>
        <w:pStyle w:val="a8"/>
        <w:numPr>
          <w:ilvl w:val="0"/>
          <w:numId w:val="5"/>
        </w:numPr>
        <w:ind w:left="0" w:firstLine="0"/>
        <w:jc w:val="both"/>
        <w:rPr>
          <w:color w:val="000000"/>
        </w:rPr>
      </w:pPr>
      <w:proofErr w:type="spellStart"/>
      <w:r w:rsidRPr="00745418">
        <w:rPr>
          <w:color w:val="000000"/>
        </w:rPr>
        <w:t>Тульчинский</w:t>
      </w:r>
      <w:proofErr w:type="spellEnd"/>
      <w:r w:rsidRPr="00745418">
        <w:rPr>
          <w:color w:val="000000"/>
        </w:rPr>
        <w:t xml:space="preserve"> Г. Л. Менеджмент в сфере культуры : учебное пособие / </w:t>
      </w:r>
      <w:proofErr w:type="spellStart"/>
      <w:r w:rsidRPr="00745418">
        <w:rPr>
          <w:color w:val="000000"/>
        </w:rPr>
        <w:t>ТульчинскийГ.Л</w:t>
      </w:r>
      <w:proofErr w:type="spellEnd"/>
      <w:r w:rsidRPr="00745418">
        <w:rPr>
          <w:color w:val="000000"/>
        </w:rPr>
        <w:t xml:space="preserve">., </w:t>
      </w:r>
      <w:proofErr w:type="spellStart"/>
      <w:r w:rsidRPr="00745418">
        <w:rPr>
          <w:color w:val="000000"/>
        </w:rPr>
        <w:t>ШековаЕ.Л</w:t>
      </w:r>
      <w:proofErr w:type="spellEnd"/>
      <w:r w:rsidRPr="00745418">
        <w:rPr>
          <w:color w:val="000000"/>
        </w:rPr>
        <w:t xml:space="preserve">. - 4-е изд., </w:t>
      </w:r>
      <w:proofErr w:type="spellStart"/>
      <w:r w:rsidRPr="00745418">
        <w:rPr>
          <w:color w:val="000000"/>
        </w:rPr>
        <w:t>испр</w:t>
      </w:r>
      <w:proofErr w:type="spellEnd"/>
      <w:r w:rsidRPr="00745418">
        <w:rPr>
          <w:color w:val="000000"/>
        </w:rPr>
        <w:t xml:space="preserve">. и доп. - СПб. : Лань ; СПб. : Планета музыки, 2009. – 528 с. </w:t>
      </w:r>
    </w:p>
    <w:p w:rsidR="00944E0C" w:rsidRPr="00745418" w:rsidRDefault="00944E0C" w:rsidP="00AC4171">
      <w:pPr>
        <w:pStyle w:val="a8"/>
        <w:numPr>
          <w:ilvl w:val="0"/>
          <w:numId w:val="5"/>
        </w:numPr>
        <w:ind w:left="0" w:firstLine="0"/>
        <w:jc w:val="both"/>
        <w:rPr>
          <w:color w:val="000000"/>
        </w:rPr>
      </w:pPr>
      <w:proofErr w:type="spellStart"/>
      <w:r w:rsidRPr="00745418">
        <w:rPr>
          <w:color w:val="000000"/>
        </w:rPr>
        <w:t>Тульчинский</w:t>
      </w:r>
      <w:proofErr w:type="spellEnd"/>
      <w:r w:rsidRPr="00745418">
        <w:rPr>
          <w:color w:val="000000"/>
        </w:rPr>
        <w:t xml:space="preserve"> Г. Л. Менеджмент специальных событий в сфере культуры: учебное пособие / Г. Л. </w:t>
      </w:r>
      <w:proofErr w:type="spellStart"/>
      <w:r w:rsidRPr="00745418">
        <w:rPr>
          <w:color w:val="000000"/>
        </w:rPr>
        <w:t>Тульчинский</w:t>
      </w:r>
      <w:proofErr w:type="spellEnd"/>
      <w:r w:rsidRPr="00745418">
        <w:rPr>
          <w:color w:val="000000"/>
        </w:rPr>
        <w:t xml:space="preserve">, С. В. Герасимов, Т. Е. </w:t>
      </w:r>
      <w:proofErr w:type="spellStart"/>
      <w:r w:rsidRPr="00745418">
        <w:rPr>
          <w:color w:val="000000"/>
        </w:rPr>
        <w:t>Лохина</w:t>
      </w:r>
      <w:proofErr w:type="spellEnd"/>
      <w:r w:rsidRPr="00745418">
        <w:rPr>
          <w:color w:val="000000"/>
        </w:rPr>
        <w:t xml:space="preserve">. – СПб.: Планета музыки; СПб.: Лань, 2010. - 381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 Чижиков В.М., Чижиков В.В. Теория и практика социокультурного менеджмента: Учебник. – М.: МГУКИ, 2008. - 608 с. </w:t>
      </w:r>
    </w:p>
    <w:p w:rsidR="00944E0C" w:rsidRPr="00745418" w:rsidRDefault="00944E0C" w:rsidP="00AC4171">
      <w:pPr>
        <w:pStyle w:val="a8"/>
        <w:numPr>
          <w:ilvl w:val="0"/>
          <w:numId w:val="5"/>
        </w:numPr>
        <w:ind w:left="0" w:firstLine="0"/>
        <w:jc w:val="both"/>
        <w:rPr>
          <w:color w:val="000000"/>
        </w:rPr>
      </w:pPr>
      <w:r w:rsidRPr="00745418">
        <w:rPr>
          <w:color w:val="000000"/>
        </w:rPr>
        <w:t xml:space="preserve">Экономика и менеджмент культуры: учебное пособие. Гриф УМО / </w:t>
      </w:r>
      <w:proofErr w:type="spellStart"/>
      <w:r w:rsidRPr="00745418">
        <w:rPr>
          <w:color w:val="000000"/>
        </w:rPr>
        <w:t>научн</w:t>
      </w:r>
      <w:proofErr w:type="spellEnd"/>
      <w:r w:rsidRPr="00745418">
        <w:rPr>
          <w:color w:val="000000"/>
        </w:rPr>
        <w:t xml:space="preserve">. ред.: Е.В. Галаева, И.В. </w:t>
      </w:r>
      <w:proofErr w:type="spellStart"/>
      <w:r w:rsidRPr="00745418">
        <w:rPr>
          <w:color w:val="000000"/>
        </w:rPr>
        <w:t>Чарная</w:t>
      </w:r>
      <w:proofErr w:type="spellEnd"/>
      <w:r w:rsidRPr="00745418">
        <w:rPr>
          <w:color w:val="000000"/>
        </w:rPr>
        <w:t xml:space="preserve">. – М.: МГУКИ, 2011.  </w:t>
      </w:r>
    </w:p>
    <w:p w:rsidR="00944E0C" w:rsidRPr="00745418" w:rsidRDefault="00944E0C" w:rsidP="00F118D8">
      <w:pPr>
        <w:tabs>
          <w:tab w:val="left" w:pos="1560"/>
        </w:tabs>
        <w:spacing w:after="0" w:line="240" w:lineRule="auto"/>
        <w:rPr>
          <w:rFonts w:ascii="Times New Roman" w:hAnsi="Times New Roman"/>
          <w:sz w:val="24"/>
          <w:szCs w:val="24"/>
        </w:rPr>
      </w:pPr>
    </w:p>
    <w:p w:rsidR="00944E0C" w:rsidRPr="00745418" w:rsidRDefault="00944E0C" w:rsidP="00F118D8">
      <w:pPr>
        <w:tabs>
          <w:tab w:val="left" w:pos="1701"/>
        </w:tabs>
        <w:spacing w:after="0" w:line="240" w:lineRule="auto"/>
        <w:rPr>
          <w:rFonts w:ascii="Times New Roman" w:hAnsi="Times New Roman"/>
          <w:b/>
          <w:sz w:val="24"/>
          <w:szCs w:val="24"/>
        </w:rPr>
      </w:pPr>
      <w:r w:rsidRPr="00745418">
        <w:rPr>
          <w:rFonts w:ascii="Times New Roman" w:hAnsi="Times New Roman"/>
          <w:b/>
          <w:sz w:val="24"/>
          <w:szCs w:val="24"/>
        </w:rPr>
        <w:t>7.3.Периодиче</w:t>
      </w:r>
      <w:r>
        <w:rPr>
          <w:rFonts w:ascii="Times New Roman" w:hAnsi="Times New Roman"/>
          <w:b/>
          <w:sz w:val="24"/>
          <w:szCs w:val="24"/>
        </w:rPr>
        <w:t>с</w:t>
      </w:r>
      <w:r w:rsidRPr="00745418">
        <w:rPr>
          <w:rFonts w:ascii="Times New Roman" w:hAnsi="Times New Roman"/>
          <w:b/>
          <w:sz w:val="24"/>
          <w:szCs w:val="24"/>
        </w:rPr>
        <w:t>кие издания</w:t>
      </w:r>
    </w:p>
    <w:p w:rsidR="00944E0C" w:rsidRPr="00745418" w:rsidRDefault="00944E0C" w:rsidP="00F118D8">
      <w:pPr>
        <w:tabs>
          <w:tab w:val="left" w:pos="1701"/>
        </w:tabs>
        <w:spacing w:after="0" w:line="240" w:lineRule="auto"/>
        <w:jc w:val="both"/>
        <w:rPr>
          <w:rFonts w:ascii="Times New Roman" w:hAnsi="Times New Roman"/>
          <w:sz w:val="24"/>
          <w:szCs w:val="24"/>
        </w:rPr>
      </w:pPr>
      <w:r w:rsidRPr="00745418">
        <w:rPr>
          <w:rFonts w:ascii="Times New Roman" w:hAnsi="Times New Roman"/>
          <w:sz w:val="24"/>
          <w:szCs w:val="24"/>
        </w:rPr>
        <w:t xml:space="preserve">1. Журнал «Справочник руководителя культуры» </w:t>
      </w:r>
    </w:p>
    <w:p w:rsidR="00944E0C" w:rsidRPr="00745418" w:rsidRDefault="00944E0C" w:rsidP="00F118D8">
      <w:pPr>
        <w:tabs>
          <w:tab w:val="left" w:pos="1701"/>
        </w:tabs>
        <w:spacing w:after="0" w:line="240" w:lineRule="auto"/>
        <w:jc w:val="both"/>
        <w:rPr>
          <w:rFonts w:ascii="Times New Roman" w:hAnsi="Times New Roman"/>
          <w:sz w:val="24"/>
          <w:szCs w:val="24"/>
        </w:rPr>
      </w:pPr>
      <w:r w:rsidRPr="00745418">
        <w:rPr>
          <w:rFonts w:ascii="Times New Roman" w:hAnsi="Times New Roman"/>
          <w:sz w:val="24"/>
          <w:szCs w:val="24"/>
        </w:rPr>
        <w:t>2. журнал «Арт – менеджер»</w:t>
      </w:r>
    </w:p>
    <w:p w:rsidR="00944E0C" w:rsidRPr="00745418" w:rsidRDefault="00944E0C" w:rsidP="00F118D8">
      <w:pPr>
        <w:tabs>
          <w:tab w:val="left" w:pos="1701"/>
        </w:tabs>
        <w:spacing w:after="0" w:line="240" w:lineRule="auto"/>
        <w:ind w:left="851" w:firstLine="490"/>
        <w:jc w:val="both"/>
        <w:rPr>
          <w:rFonts w:ascii="Times New Roman" w:hAnsi="Times New Roman"/>
          <w:sz w:val="24"/>
          <w:szCs w:val="24"/>
        </w:rPr>
      </w:pPr>
    </w:p>
    <w:p w:rsidR="00944E0C" w:rsidRPr="00745418" w:rsidRDefault="00944E0C" w:rsidP="00F3133A">
      <w:pPr>
        <w:pStyle w:val="a8"/>
        <w:numPr>
          <w:ilvl w:val="0"/>
          <w:numId w:val="1"/>
        </w:numPr>
        <w:jc w:val="both"/>
        <w:rPr>
          <w:b/>
          <w:i/>
        </w:rPr>
      </w:pPr>
      <w:r w:rsidRPr="00745418">
        <w:rPr>
          <w:b/>
          <w:i/>
        </w:rPr>
        <w:t>Перечень ресурсов информационно-телекоммуникационной сети "Интернет" (далее - сеть ""), необходимых для освоения дисциплины (модуля)</w:t>
      </w:r>
    </w:p>
    <w:p w:rsidR="00944E0C" w:rsidRPr="00745418" w:rsidRDefault="00944E0C" w:rsidP="00F118D8">
      <w:pPr>
        <w:pStyle w:val="a8"/>
        <w:jc w:val="both"/>
        <w:rPr>
          <w:b/>
          <w:i/>
        </w:rPr>
      </w:pPr>
    </w:p>
    <w:p w:rsidR="00944E0C" w:rsidRPr="00745418" w:rsidRDefault="009E2F22" w:rsidP="00AC4171">
      <w:pPr>
        <w:pStyle w:val="a8"/>
        <w:numPr>
          <w:ilvl w:val="0"/>
          <w:numId w:val="4"/>
        </w:numPr>
      </w:pPr>
      <w:hyperlink r:id="rId8" w:history="1">
        <w:r w:rsidR="00944E0C" w:rsidRPr="00745418">
          <w:rPr>
            <w:rStyle w:val="ac"/>
            <w:shd w:val="clear" w:color="auto" w:fill="FFFFFF"/>
          </w:rPr>
          <w:t>www.iprbookshop.ru</w:t>
        </w:r>
      </w:hyperlink>
    </w:p>
    <w:p w:rsidR="00944E0C" w:rsidRPr="00745418" w:rsidRDefault="009E2F22" w:rsidP="00AC4171">
      <w:pPr>
        <w:pStyle w:val="a8"/>
        <w:numPr>
          <w:ilvl w:val="0"/>
          <w:numId w:val="4"/>
        </w:numPr>
      </w:pPr>
      <w:hyperlink r:id="rId9" w:history="1">
        <w:r w:rsidR="00944E0C" w:rsidRPr="00745418">
          <w:rPr>
            <w:rStyle w:val="ac"/>
          </w:rPr>
          <w:t>www.zipsites.ru</w:t>
        </w:r>
      </w:hyperlink>
      <w:r w:rsidR="00944E0C" w:rsidRPr="00745418">
        <w:t xml:space="preserve">  – бесплатная электронная Интернет библиотека.</w:t>
      </w:r>
    </w:p>
    <w:p w:rsidR="00944E0C" w:rsidRPr="00745418" w:rsidRDefault="009E2F22" w:rsidP="00AC4171">
      <w:pPr>
        <w:pStyle w:val="a8"/>
        <w:numPr>
          <w:ilvl w:val="0"/>
          <w:numId w:val="4"/>
        </w:numPr>
      </w:pPr>
      <w:hyperlink r:id="rId10" w:history="1">
        <w:r w:rsidR="00944E0C" w:rsidRPr="00745418">
          <w:rPr>
            <w:rStyle w:val="ac"/>
          </w:rPr>
          <w:t>www.elibraru.ru</w:t>
        </w:r>
      </w:hyperlink>
      <w:r w:rsidR="00944E0C" w:rsidRPr="00745418">
        <w:t xml:space="preserve">  – бесплатная электронная Интернет библиотека. </w:t>
      </w:r>
    </w:p>
    <w:p w:rsidR="00944E0C" w:rsidRPr="00745418" w:rsidRDefault="009E2F22" w:rsidP="00AC4171">
      <w:pPr>
        <w:pStyle w:val="a8"/>
        <w:numPr>
          <w:ilvl w:val="0"/>
          <w:numId w:val="4"/>
        </w:numPr>
      </w:pPr>
      <w:hyperlink r:id="rId11" w:history="1">
        <w:r w:rsidR="00944E0C" w:rsidRPr="00745418">
          <w:rPr>
            <w:rStyle w:val="ac"/>
          </w:rPr>
          <w:t>www.big.libraru.info</w:t>
        </w:r>
      </w:hyperlink>
      <w:r w:rsidR="00944E0C" w:rsidRPr="00745418">
        <w:t xml:space="preserve">  – большая  электронная библиотека.</w:t>
      </w:r>
    </w:p>
    <w:p w:rsidR="00944E0C" w:rsidRPr="00745418" w:rsidRDefault="00944E0C" w:rsidP="00AC4171">
      <w:pPr>
        <w:pStyle w:val="a8"/>
        <w:numPr>
          <w:ilvl w:val="0"/>
          <w:numId w:val="4"/>
        </w:numPr>
      </w:pPr>
      <w:r w:rsidRPr="00745418">
        <w:t xml:space="preserve">Консультант Плюс, Гарант </w:t>
      </w:r>
    </w:p>
    <w:p w:rsidR="00944E0C" w:rsidRPr="00745418" w:rsidRDefault="009E2F22" w:rsidP="00AC4171">
      <w:pPr>
        <w:pStyle w:val="a8"/>
        <w:numPr>
          <w:ilvl w:val="0"/>
          <w:numId w:val="4"/>
        </w:numPr>
        <w:jc w:val="both"/>
        <w:rPr>
          <w:color w:val="000000"/>
        </w:rPr>
      </w:pPr>
      <w:hyperlink r:id="rId12" w:history="1">
        <w:r w:rsidR="00944E0C" w:rsidRPr="00745418">
          <w:rPr>
            <w:rStyle w:val="ac"/>
          </w:rPr>
          <w:t>http://kultura.mos.ru/youth_policy/your_project/</w:t>
        </w:r>
      </w:hyperlink>
      <w:r w:rsidR="00944E0C" w:rsidRPr="00745418">
        <w:rPr>
          <w:color w:val="000000"/>
        </w:rPr>
        <w:t xml:space="preserve"> Департамент культуры города Москвы. Рубрика «Предложи свой проект»: [Эл. ресурс] // URL: </w:t>
      </w:r>
    </w:p>
    <w:p w:rsidR="00944E0C" w:rsidRPr="00745418" w:rsidRDefault="009E2F22" w:rsidP="00AC4171">
      <w:pPr>
        <w:pStyle w:val="a8"/>
        <w:numPr>
          <w:ilvl w:val="0"/>
          <w:numId w:val="4"/>
        </w:numPr>
        <w:jc w:val="both"/>
        <w:rPr>
          <w:color w:val="000000"/>
        </w:rPr>
      </w:pPr>
      <w:hyperlink r:id="rId13" w:history="1">
        <w:r w:rsidR="00944E0C" w:rsidRPr="00745418">
          <w:rPr>
            <w:rStyle w:val="ac"/>
          </w:rPr>
          <w:t>http://mosartagency.com/</w:t>
        </w:r>
      </w:hyperlink>
      <w:r w:rsidR="00944E0C" w:rsidRPr="00745418">
        <w:rPr>
          <w:color w:val="000000"/>
        </w:rPr>
        <w:t xml:space="preserve">МосАРТ: Московское агентство по развитию территорий </w:t>
      </w:r>
      <w:r w:rsidR="00944E0C" w:rsidRPr="00745418">
        <w:rPr>
          <w:color w:val="000000"/>
        </w:rPr>
        <w:lastRenderedPageBreak/>
        <w:t xml:space="preserve">средствами культуры: Официальный сайт [Эл. ресурс] // URL: </w:t>
      </w:r>
    </w:p>
    <w:p w:rsidR="00944E0C" w:rsidRPr="00745418" w:rsidRDefault="009E2F22" w:rsidP="00AC4171">
      <w:pPr>
        <w:pStyle w:val="a8"/>
        <w:numPr>
          <w:ilvl w:val="0"/>
          <w:numId w:val="4"/>
        </w:numPr>
        <w:jc w:val="both"/>
        <w:rPr>
          <w:color w:val="000000"/>
        </w:rPr>
      </w:pPr>
      <w:hyperlink r:id="rId14" w:history="1">
        <w:r w:rsidR="00944E0C" w:rsidRPr="00745418">
          <w:rPr>
            <w:rStyle w:val="ac"/>
          </w:rPr>
          <w:t>http://www.fondsci.ru/projects/</w:t>
        </w:r>
      </w:hyperlink>
      <w:r w:rsidR="00944E0C" w:rsidRPr="00745418">
        <w:rPr>
          <w:color w:val="000000"/>
        </w:rPr>
        <w:t xml:space="preserve"> Фонд социально-культурных инициатив [Эл. ресурс] // URL:  </w:t>
      </w:r>
    </w:p>
    <w:p w:rsidR="00944E0C" w:rsidRPr="00745418" w:rsidRDefault="00944E0C" w:rsidP="00DE267B">
      <w:pPr>
        <w:pStyle w:val="a8"/>
        <w:ind w:left="360"/>
        <w:jc w:val="both"/>
        <w:rPr>
          <w:color w:val="000000"/>
        </w:rPr>
      </w:pPr>
    </w:p>
    <w:p w:rsidR="00944E0C" w:rsidRPr="00745418" w:rsidRDefault="00944E0C" w:rsidP="00F3133A">
      <w:pPr>
        <w:pStyle w:val="a8"/>
        <w:numPr>
          <w:ilvl w:val="0"/>
          <w:numId w:val="1"/>
        </w:numPr>
        <w:jc w:val="both"/>
        <w:rPr>
          <w:b/>
          <w:i/>
        </w:rPr>
      </w:pPr>
      <w:r w:rsidRPr="00745418">
        <w:rPr>
          <w:b/>
          <w:i/>
        </w:rPr>
        <w:t>Методические указания для обучающихся по освоению дисциплины (модуля)</w:t>
      </w:r>
    </w:p>
    <w:p w:rsidR="00944E0C" w:rsidRPr="00514FA4" w:rsidRDefault="00944E0C" w:rsidP="00514FA4">
      <w:pPr>
        <w:pStyle w:val="ConsPlusNormal"/>
        <w:adjustRightInd w:val="0"/>
        <w:ind w:firstLine="709"/>
        <w:jc w:val="both"/>
        <w:rPr>
          <w:sz w:val="24"/>
          <w:szCs w:val="24"/>
        </w:rPr>
      </w:pPr>
      <w:r w:rsidRPr="00514FA4">
        <w:rPr>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4E0C" w:rsidRPr="00514FA4" w:rsidRDefault="00944E0C" w:rsidP="00514FA4">
      <w:pPr>
        <w:pStyle w:val="ConsPlusNormal"/>
        <w:adjustRightInd w:val="0"/>
        <w:ind w:firstLine="709"/>
        <w:jc w:val="both"/>
        <w:rPr>
          <w:sz w:val="24"/>
          <w:szCs w:val="24"/>
        </w:rPr>
      </w:pPr>
      <w:r w:rsidRPr="00514FA4">
        <w:rPr>
          <w:sz w:val="24"/>
          <w:szCs w:val="24"/>
        </w:rPr>
        <w:t>Самостоятельная работа студентов складывается из следующих составляющих:</w:t>
      </w:r>
    </w:p>
    <w:p w:rsidR="00944E0C" w:rsidRPr="00514FA4" w:rsidRDefault="00944E0C" w:rsidP="00514FA4">
      <w:pPr>
        <w:pStyle w:val="ConsPlusNormal"/>
        <w:adjustRightInd w:val="0"/>
        <w:ind w:firstLine="709"/>
        <w:jc w:val="both"/>
        <w:rPr>
          <w:sz w:val="24"/>
          <w:szCs w:val="24"/>
        </w:rPr>
      </w:pPr>
      <w:r w:rsidRPr="00514FA4">
        <w:rPr>
          <w:sz w:val="24"/>
          <w:szCs w:val="24"/>
        </w:rPr>
        <w:t>работа с основной и дополнительной литературой, с материалами интернета и конспектами лекций;</w:t>
      </w:r>
    </w:p>
    <w:p w:rsidR="00944E0C" w:rsidRPr="00514FA4" w:rsidRDefault="00944E0C" w:rsidP="00514FA4">
      <w:pPr>
        <w:pStyle w:val="ConsPlusNormal"/>
        <w:adjustRightInd w:val="0"/>
        <w:ind w:firstLine="709"/>
        <w:jc w:val="both"/>
        <w:rPr>
          <w:sz w:val="24"/>
          <w:szCs w:val="24"/>
        </w:rPr>
      </w:pPr>
      <w:r w:rsidRPr="00514FA4">
        <w:rPr>
          <w:sz w:val="24"/>
          <w:szCs w:val="24"/>
        </w:rPr>
        <w:t>внеаудиторная подготовка к  контрольным работам, выполнение докладов, рефератов и курсовых работ;</w:t>
      </w:r>
    </w:p>
    <w:p w:rsidR="00944E0C" w:rsidRPr="00514FA4" w:rsidRDefault="00944E0C" w:rsidP="00514FA4">
      <w:pPr>
        <w:pStyle w:val="ConsPlusNormal"/>
        <w:adjustRightInd w:val="0"/>
        <w:ind w:firstLine="709"/>
        <w:jc w:val="both"/>
        <w:rPr>
          <w:sz w:val="24"/>
          <w:szCs w:val="24"/>
        </w:rPr>
      </w:pPr>
      <w:r w:rsidRPr="00514FA4">
        <w:rPr>
          <w:sz w:val="24"/>
          <w:szCs w:val="24"/>
        </w:rPr>
        <w:t>выполнение самостоятельных практических работ;</w:t>
      </w:r>
    </w:p>
    <w:p w:rsidR="00944E0C" w:rsidRPr="00514FA4" w:rsidRDefault="00944E0C" w:rsidP="00514FA4">
      <w:pPr>
        <w:pStyle w:val="ConsPlusNormal"/>
        <w:adjustRightInd w:val="0"/>
        <w:ind w:firstLine="709"/>
        <w:jc w:val="both"/>
        <w:rPr>
          <w:sz w:val="24"/>
          <w:szCs w:val="24"/>
        </w:rPr>
      </w:pPr>
      <w:r w:rsidRPr="00514FA4">
        <w:rPr>
          <w:sz w:val="24"/>
          <w:szCs w:val="24"/>
        </w:rPr>
        <w:t>подготовка к  экзаменам (зачетам)  непосредственно перед ними.</w:t>
      </w:r>
    </w:p>
    <w:p w:rsidR="00944E0C" w:rsidRPr="00514FA4" w:rsidRDefault="00944E0C" w:rsidP="00514FA4">
      <w:pPr>
        <w:pStyle w:val="ConsPlusNormal"/>
        <w:adjustRightInd w:val="0"/>
        <w:ind w:firstLine="709"/>
        <w:jc w:val="both"/>
        <w:rPr>
          <w:sz w:val="24"/>
          <w:szCs w:val="24"/>
        </w:rPr>
      </w:pPr>
      <w:r w:rsidRPr="00514FA4">
        <w:rPr>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4E0C" w:rsidRPr="00514FA4" w:rsidRDefault="00944E0C" w:rsidP="00514FA4">
      <w:pPr>
        <w:pStyle w:val="ConsPlusNormal"/>
        <w:adjustRightInd w:val="0"/>
        <w:ind w:firstLine="709"/>
        <w:jc w:val="both"/>
        <w:rPr>
          <w:sz w:val="24"/>
          <w:szCs w:val="24"/>
        </w:rPr>
      </w:pPr>
      <w:r w:rsidRPr="00514FA4">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4E0C" w:rsidRPr="00514FA4" w:rsidRDefault="00944E0C" w:rsidP="00514FA4">
      <w:pPr>
        <w:pStyle w:val="ConsPlusNormal"/>
        <w:adjustRightInd w:val="0"/>
        <w:ind w:firstLine="709"/>
        <w:jc w:val="both"/>
        <w:rPr>
          <w:sz w:val="24"/>
          <w:szCs w:val="24"/>
        </w:rPr>
      </w:pPr>
      <w:r w:rsidRPr="00514FA4">
        <w:rPr>
          <w:sz w:val="24"/>
          <w:szCs w:val="24"/>
        </w:rPr>
        <w:t>Для успешной сдачи  экзамена (зачета)  рекомендуется соблюдать следующие правила:</w:t>
      </w:r>
    </w:p>
    <w:p w:rsidR="00944E0C" w:rsidRPr="00514FA4" w:rsidRDefault="00944E0C" w:rsidP="00514FA4">
      <w:pPr>
        <w:pStyle w:val="ConsPlusNormal"/>
        <w:adjustRightInd w:val="0"/>
        <w:ind w:firstLine="709"/>
        <w:jc w:val="both"/>
        <w:rPr>
          <w:sz w:val="24"/>
          <w:szCs w:val="24"/>
        </w:rPr>
      </w:pPr>
      <w:r w:rsidRPr="00514FA4">
        <w:rPr>
          <w:sz w:val="24"/>
          <w:szCs w:val="24"/>
        </w:rPr>
        <w:t>Подготовка к экзамену (зачету) должна проводиться систематически, в течение всего семестра.</w:t>
      </w:r>
    </w:p>
    <w:p w:rsidR="00944E0C" w:rsidRPr="00514FA4" w:rsidRDefault="00944E0C" w:rsidP="00514FA4">
      <w:pPr>
        <w:pStyle w:val="ConsPlusNormal"/>
        <w:adjustRightInd w:val="0"/>
        <w:ind w:firstLine="709"/>
        <w:jc w:val="both"/>
        <w:rPr>
          <w:sz w:val="24"/>
          <w:szCs w:val="24"/>
        </w:rPr>
      </w:pPr>
      <w:r w:rsidRPr="00514FA4">
        <w:rPr>
          <w:sz w:val="24"/>
          <w:szCs w:val="24"/>
        </w:rPr>
        <w:t xml:space="preserve">Интенсивная подготовка должна начаться не позднее, чем за месяц до экзамена. </w:t>
      </w:r>
    </w:p>
    <w:p w:rsidR="00944E0C" w:rsidRPr="00514FA4" w:rsidRDefault="00944E0C" w:rsidP="00514FA4">
      <w:pPr>
        <w:pStyle w:val="ConsPlusNormal"/>
        <w:adjustRightInd w:val="0"/>
        <w:ind w:firstLine="709"/>
        <w:jc w:val="both"/>
        <w:rPr>
          <w:sz w:val="24"/>
          <w:szCs w:val="24"/>
        </w:rPr>
      </w:pPr>
      <w:r w:rsidRPr="00514FA4">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4E0C" w:rsidRPr="00514FA4" w:rsidRDefault="00944E0C" w:rsidP="00514FA4">
      <w:pPr>
        <w:pStyle w:val="ConsPlusNormal"/>
        <w:adjustRightInd w:val="0"/>
        <w:ind w:firstLine="709"/>
        <w:jc w:val="both"/>
        <w:rPr>
          <w:sz w:val="24"/>
          <w:szCs w:val="24"/>
        </w:rPr>
      </w:pPr>
      <w:r w:rsidRPr="00514FA4">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4E0C" w:rsidRPr="00514FA4" w:rsidRDefault="00944E0C" w:rsidP="00514FA4">
      <w:pPr>
        <w:pStyle w:val="ConsPlusNormal"/>
        <w:adjustRightInd w:val="0"/>
        <w:ind w:firstLine="709"/>
        <w:jc w:val="both"/>
        <w:rPr>
          <w:sz w:val="24"/>
          <w:szCs w:val="24"/>
        </w:rPr>
      </w:pPr>
      <w:r w:rsidRPr="00514FA4">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4E0C" w:rsidRPr="00514FA4" w:rsidRDefault="00944E0C" w:rsidP="00514FA4">
      <w:pPr>
        <w:pStyle w:val="ConsPlusNormal"/>
        <w:adjustRightInd w:val="0"/>
        <w:ind w:firstLine="709"/>
        <w:jc w:val="both"/>
        <w:rPr>
          <w:sz w:val="24"/>
          <w:szCs w:val="24"/>
        </w:rPr>
      </w:pPr>
      <w:r w:rsidRPr="00514FA4">
        <w:rPr>
          <w:sz w:val="24"/>
          <w:szCs w:val="24"/>
        </w:rPr>
        <w:t>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944E0C" w:rsidRPr="00745418" w:rsidRDefault="00944E0C" w:rsidP="00C924CE">
      <w:pPr>
        <w:pStyle w:val="ConsPlusNormal"/>
        <w:widowControl/>
        <w:adjustRightInd w:val="0"/>
        <w:jc w:val="both"/>
        <w:rPr>
          <w:sz w:val="24"/>
          <w:szCs w:val="24"/>
        </w:rPr>
      </w:pPr>
    </w:p>
    <w:p w:rsidR="00944E0C" w:rsidRDefault="00944E0C" w:rsidP="00F3133A">
      <w:pPr>
        <w:pStyle w:val="a8"/>
        <w:numPr>
          <w:ilvl w:val="0"/>
          <w:numId w:val="1"/>
        </w:numPr>
        <w:jc w:val="both"/>
        <w:rPr>
          <w:b/>
          <w:i/>
        </w:rPr>
      </w:pPr>
      <w:r w:rsidRPr="00745418">
        <w:rPr>
          <w:b/>
          <w:i/>
        </w:rPr>
        <w:t xml:space="preserve">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w:t>
      </w:r>
      <w:r w:rsidRPr="00745418">
        <w:rPr>
          <w:b/>
          <w:i/>
        </w:rPr>
        <w:lastRenderedPageBreak/>
        <w:t>необходимости)</w:t>
      </w:r>
    </w:p>
    <w:p w:rsidR="00944E0C" w:rsidRPr="00745418" w:rsidRDefault="00944E0C" w:rsidP="00514FA4">
      <w:pPr>
        <w:pStyle w:val="a8"/>
        <w:ind w:left="360"/>
        <w:jc w:val="both"/>
        <w:rPr>
          <w:b/>
          <w:i/>
        </w:rPr>
      </w:pPr>
    </w:p>
    <w:p w:rsidR="00944E0C" w:rsidRPr="00775EA6" w:rsidRDefault="00944E0C" w:rsidP="00514FA4">
      <w:pPr>
        <w:spacing w:after="0" w:line="240" w:lineRule="auto"/>
        <w:jc w:val="both"/>
        <w:rPr>
          <w:rFonts w:ascii="Times New Roman" w:hAnsi="Times New Roman"/>
          <w:b/>
          <w:bCs/>
          <w:i/>
          <w:iCs/>
          <w:sz w:val="24"/>
        </w:rPr>
      </w:pPr>
      <w:r w:rsidRPr="00775EA6">
        <w:rPr>
          <w:rFonts w:ascii="Times New Roman" w:hAnsi="Times New Roman"/>
          <w:sz w:val="24"/>
        </w:rPr>
        <w:t>1.</w:t>
      </w:r>
      <w:r w:rsidRPr="00514FA4">
        <w:rPr>
          <w:rFonts w:ascii="Times New Roman" w:hAnsi="Times New Roman"/>
          <w:sz w:val="24"/>
        </w:rPr>
        <w:t>Операционнаясистема</w:t>
      </w:r>
      <w:proofErr w:type="spellStart"/>
      <w:r w:rsidRPr="00514FA4">
        <w:rPr>
          <w:rFonts w:ascii="Times New Roman" w:hAnsi="Times New Roman"/>
          <w:sz w:val="24"/>
          <w:lang w:val="en-US"/>
        </w:rPr>
        <w:t>MicrosoftWindows</w:t>
      </w:r>
      <w:proofErr w:type="spellEnd"/>
    </w:p>
    <w:p w:rsidR="00944E0C" w:rsidRPr="00775EA6" w:rsidRDefault="00944E0C" w:rsidP="00514FA4">
      <w:pPr>
        <w:pStyle w:val="a8"/>
        <w:ind w:left="360"/>
        <w:jc w:val="both"/>
        <w:rPr>
          <w:szCs w:val="22"/>
        </w:rPr>
      </w:pPr>
      <w:r w:rsidRPr="00775EA6">
        <w:rPr>
          <w:szCs w:val="22"/>
        </w:rPr>
        <w:t>2.</w:t>
      </w:r>
      <w:proofErr w:type="spellStart"/>
      <w:r w:rsidRPr="00514FA4">
        <w:rPr>
          <w:szCs w:val="22"/>
          <w:lang w:val="en-US"/>
        </w:rPr>
        <w:t>MicrosoftOffice</w:t>
      </w:r>
      <w:proofErr w:type="spellEnd"/>
      <w:r w:rsidRPr="00775EA6">
        <w:rPr>
          <w:szCs w:val="22"/>
        </w:rPr>
        <w:t xml:space="preserve"> 2010-2016</w:t>
      </w:r>
    </w:p>
    <w:p w:rsidR="00944E0C" w:rsidRPr="00775EA6" w:rsidRDefault="00944E0C" w:rsidP="00514FA4">
      <w:pPr>
        <w:pStyle w:val="a8"/>
        <w:ind w:left="360"/>
        <w:jc w:val="both"/>
        <w:rPr>
          <w:szCs w:val="22"/>
        </w:rPr>
      </w:pPr>
      <w:r w:rsidRPr="00775EA6">
        <w:rPr>
          <w:szCs w:val="22"/>
        </w:rPr>
        <w:t>3.</w:t>
      </w:r>
      <w:r w:rsidRPr="00514FA4">
        <w:rPr>
          <w:szCs w:val="22"/>
        </w:rPr>
        <w:t>Антивирус</w:t>
      </w:r>
      <w:proofErr w:type="spellStart"/>
      <w:r w:rsidRPr="00514FA4">
        <w:rPr>
          <w:szCs w:val="22"/>
          <w:lang w:val="en-US"/>
        </w:rPr>
        <w:t>KasperskyEndpointSecurity</w:t>
      </w:r>
      <w:proofErr w:type="spellEnd"/>
    </w:p>
    <w:p w:rsidR="00944E0C" w:rsidRPr="00876B52" w:rsidRDefault="00944E0C" w:rsidP="00514FA4">
      <w:pPr>
        <w:pStyle w:val="a8"/>
        <w:ind w:left="360"/>
        <w:jc w:val="both"/>
        <w:rPr>
          <w:szCs w:val="22"/>
        </w:rPr>
      </w:pPr>
      <w:r w:rsidRPr="00876B52">
        <w:rPr>
          <w:szCs w:val="22"/>
        </w:rPr>
        <w:t>4.</w:t>
      </w:r>
      <w:r w:rsidRPr="00514FA4">
        <w:rPr>
          <w:szCs w:val="22"/>
        </w:rPr>
        <w:t>Программадляработыс</w:t>
      </w:r>
      <w:proofErr w:type="spellStart"/>
      <w:r w:rsidRPr="00514FA4">
        <w:rPr>
          <w:szCs w:val="22"/>
          <w:lang w:val="en-US"/>
        </w:rPr>
        <w:t>pdf</w:t>
      </w:r>
      <w:proofErr w:type="spellEnd"/>
      <w:r w:rsidRPr="00514FA4">
        <w:rPr>
          <w:szCs w:val="22"/>
        </w:rPr>
        <w:t>файлами</w:t>
      </w:r>
      <w:proofErr w:type="spellStart"/>
      <w:r w:rsidRPr="00514FA4">
        <w:rPr>
          <w:szCs w:val="22"/>
          <w:lang w:val="en-US"/>
        </w:rPr>
        <w:t>AdobeReader</w:t>
      </w:r>
      <w:proofErr w:type="spellEnd"/>
    </w:p>
    <w:p w:rsidR="00944E0C" w:rsidRPr="00876B52" w:rsidRDefault="00944E0C" w:rsidP="00514FA4">
      <w:pPr>
        <w:pStyle w:val="a8"/>
        <w:ind w:left="360"/>
        <w:jc w:val="both"/>
        <w:rPr>
          <w:szCs w:val="22"/>
        </w:rPr>
      </w:pPr>
      <w:r w:rsidRPr="00876B52">
        <w:rPr>
          <w:szCs w:val="22"/>
        </w:rPr>
        <w:t>5.</w:t>
      </w:r>
      <w:r w:rsidRPr="00514FA4">
        <w:rPr>
          <w:szCs w:val="22"/>
        </w:rPr>
        <w:t>Архиватор</w:t>
      </w:r>
      <w:r w:rsidRPr="00876B52">
        <w:rPr>
          <w:szCs w:val="22"/>
        </w:rPr>
        <w:t xml:space="preserve"> 7-</w:t>
      </w:r>
      <w:r w:rsidRPr="00514FA4">
        <w:rPr>
          <w:szCs w:val="22"/>
          <w:lang w:val="en-US"/>
        </w:rPr>
        <w:t>zip</w:t>
      </w:r>
    </w:p>
    <w:p w:rsidR="00944E0C" w:rsidRPr="00514FA4" w:rsidRDefault="00944E0C" w:rsidP="00514FA4">
      <w:pPr>
        <w:pStyle w:val="a8"/>
        <w:ind w:left="360"/>
        <w:jc w:val="both"/>
        <w:rPr>
          <w:szCs w:val="22"/>
        </w:rPr>
      </w:pPr>
      <w:r w:rsidRPr="00514FA4">
        <w:rPr>
          <w:szCs w:val="22"/>
        </w:rPr>
        <w:t xml:space="preserve">6.Справочно-правовая система </w:t>
      </w:r>
      <w:proofErr w:type="spellStart"/>
      <w:r w:rsidRPr="00514FA4">
        <w:rPr>
          <w:szCs w:val="22"/>
        </w:rPr>
        <w:t>КонсультантПлюс</w:t>
      </w:r>
      <w:proofErr w:type="spellEnd"/>
    </w:p>
    <w:p w:rsidR="00944E0C" w:rsidRPr="00514FA4" w:rsidRDefault="00944E0C" w:rsidP="00514FA4">
      <w:pPr>
        <w:pStyle w:val="a8"/>
        <w:ind w:left="360"/>
        <w:jc w:val="both"/>
        <w:rPr>
          <w:b/>
          <w:bCs/>
          <w:i/>
          <w:iCs/>
          <w:szCs w:val="22"/>
        </w:rPr>
      </w:pPr>
      <w:r w:rsidRPr="00514FA4">
        <w:rPr>
          <w:szCs w:val="22"/>
        </w:rPr>
        <w:t>7.Справочно-правовая система Гарант</w:t>
      </w: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AC4171">
      <w:pPr>
        <w:pStyle w:val="a8"/>
        <w:numPr>
          <w:ilvl w:val="0"/>
          <w:numId w:val="5"/>
        </w:numPr>
        <w:jc w:val="both"/>
        <w:rPr>
          <w:b/>
          <w:i/>
        </w:rPr>
      </w:pPr>
      <w:r w:rsidRPr="00745418">
        <w:rPr>
          <w:b/>
          <w:i/>
        </w:rPr>
        <w:t>Описание материально-технической базы, необходимой для осуществления образовательного процесса по дисциплине (модулю)</w:t>
      </w:r>
    </w:p>
    <w:p w:rsidR="00944E0C" w:rsidRPr="00745418" w:rsidRDefault="00944E0C" w:rsidP="00F118D8">
      <w:pPr>
        <w:pStyle w:val="a8"/>
        <w:jc w:val="both"/>
      </w:pPr>
      <w:r w:rsidRPr="00745418">
        <w:t>1. Кабинет проектирования.</w:t>
      </w:r>
    </w:p>
    <w:p w:rsidR="00944E0C" w:rsidRPr="00745418" w:rsidRDefault="00944E0C" w:rsidP="00C924CE">
      <w:pPr>
        <w:pStyle w:val="a8"/>
        <w:jc w:val="both"/>
      </w:pPr>
      <w:r w:rsidRPr="00745418">
        <w:t>2.Компьютер мультимедиа.</w:t>
      </w:r>
    </w:p>
    <w:p w:rsidR="00944E0C" w:rsidRPr="00745418" w:rsidRDefault="00944E0C" w:rsidP="00C924CE">
      <w:pPr>
        <w:pStyle w:val="a8"/>
        <w:jc w:val="both"/>
      </w:pPr>
      <w:r w:rsidRPr="00745418">
        <w:t>3.Столы, стулья, витрины с образцами художественной керамики, классная доска.</w:t>
      </w:r>
    </w:p>
    <w:p w:rsidR="00944E0C" w:rsidRPr="00745418" w:rsidRDefault="00944E0C" w:rsidP="00C924CE">
      <w:pPr>
        <w:pStyle w:val="a8"/>
        <w:jc w:val="both"/>
      </w:pPr>
      <w:r w:rsidRPr="00745418">
        <w:t>4. Прикладное программное обеспечение</w:t>
      </w:r>
    </w:p>
    <w:p w:rsidR="00944E0C" w:rsidRPr="00745418" w:rsidRDefault="00944E0C" w:rsidP="00C924CE">
      <w:pPr>
        <w:pStyle w:val="a8"/>
        <w:jc w:val="both"/>
      </w:pPr>
      <w:r w:rsidRPr="00745418">
        <w:t>5. Планшеты.</w:t>
      </w:r>
    </w:p>
    <w:p w:rsidR="00944E0C" w:rsidRPr="00745418" w:rsidRDefault="00944E0C" w:rsidP="00C924CE">
      <w:pPr>
        <w:pStyle w:val="a8"/>
        <w:jc w:val="both"/>
      </w:pPr>
      <w:r w:rsidRPr="00745418">
        <w:t>6. Мастерская по работе с различными материалами (деревом, керамикой, витражом)</w:t>
      </w: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AC4171">
      <w:pPr>
        <w:pStyle w:val="a8"/>
        <w:numPr>
          <w:ilvl w:val="0"/>
          <w:numId w:val="5"/>
        </w:numPr>
        <w:jc w:val="both"/>
        <w:rPr>
          <w:b/>
          <w:i/>
        </w:rPr>
      </w:pPr>
      <w:r w:rsidRPr="00745418">
        <w:rPr>
          <w:b/>
          <w:i/>
        </w:rPr>
        <w:t>Образовательные технологии, используемые при освоении дисциплины</w:t>
      </w:r>
    </w:p>
    <w:p w:rsidR="00944E0C" w:rsidRPr="00514FA4" w:rsidRDefault="00944E0C" w:rsidP="00514FA4">
      <w:pPr>
        <w:tabs>
          <w:tab w:val="center" w:pos="4536"/>
          <w:tab w:val="right" w:pos="9072"/>
        </w:tabs>
        <w:spacing w:after="0"/>
        <w:jc w:val="both"/>
        <w:rPr>
          <w:rFonts w:ascii="Times New Roman" w:hAnsi="Times New Roman"/>
          <w:color w:val="000000"/>
          <w:sz w:val="24"/>
          <w:szCs w:val="24"/>
        </w:rPr>
      </w:pPr>
      <w:r w:rsidRPr="00514FA4">
        <w:rPr>
          <w:rFonts w:ascii="Times New Roman" w:hAnsi="Times New Roman"/>
          <w:color w:val="000000"/>
          <w:sz w:val="24"/>
          <w:szCs w:val="24"/>
        </w:rPr>
        <w:t xml:space="preserve">Для освоения дисциплины используются как традиционные формы занятий – лекционные занятия </w:t>
      </w:r>
      <w:r w:rsidRPr="00514FA4">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14FA4">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4E0C" w:rsidRPr="00514FA4" w:rsidRDefault="00944E0C" w:rsidP="00514FA4">
      <w:pPr>
        <w:spacing w:after="0" w:line="240" w:lineRule="auto"/>
        <w:ind w:firstLine="708"/>
        <w:jc w:val="both"/>
        <w:rPr>
          <w:rFonts w:ascii="Times New Roman" w:hAnsi="Times New Roman"/>
          <w:color w:val="000000"/>
          <w:sz w:val="24"/>
          <w:szCs w:val="24"/>
        </w:rPr>
      </w:pPr>
      <w:r w:rsidRPr="00514FA4">
        <w:rPr>
          <w:rFonts w:ascii="Times New Roman" w:hAnsi="Times New Roman"/>
          <w:color w:val="000000"/>
          <w:sz w:val="24"/>
          <w:szCs w:val="24"/>
        </w:rPr>
        <w:t xml:space="preserve">На учебных занятиях используются технические средства обучения – </w:t>
      </w:r>
      <w:r w:rsidRPr="00514FA4">
        <w:rPr>
          <w:rFonts w:ascii="Times New Roman" w:hAnsi="Times New Roman"/>
          <w:sz w:val="24"/>
          <w:szCs w:val="24"/>
        </w:rPr>
        <w:t>проектор,</w:t>
      </w:r>
      <w:r w:rsidRPr="00514FA4">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4E0C" w:rsidRPr="00514FA4" w:rsidRDefault="00944E0C" w:rsidP="00514FA4">
      <w:pPr>
        <w:tabs>
          <w:tab w:val="center" w:pos="4536"/>
          <w:tab w:val="right" w:pos="9072"/>
        </w:tabs>
        <w:spacing w:line="240" w:lineRule="auto"/>
        <w:ind w:left="360"/>
        <w:jc w:val="both"/>
        <w:rPr>
          <w:rFonts w:ascii="Times New Roman" w:hAnsi="Times New Roman"/>
          <w:sz w:val="24"/>
          <w:szCs w:val="24"/>
        </w:rPr>
      </w:pPr>
    </w:p>
    <w:p w:rsidR="00944E0C" w:rsidRPr="00514FA4" w:rsidRDefault="00944E0C" w:rsidP="00514FA4">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514FA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чтение проблемно-информационных лекций с использованием доски и видеоматериалов;</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практические  занятия;</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контрольные опросы;</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консультации;</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самостоятельная работа с учебной литературой;</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подготовка и обсуждение рефератов, презентаций;</w:t>
      </w: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sz w:val="24"/>
          <w:szCs w:val="24"/>
        </w:rPr>
      </w:pPr>
      <w:r w:rsidRPr="00514FA4">
        <w:rPr>
          <w:rFonts w:ascii="Times New Roman" w:hAnsi="Times New Roman"/>
          <w:sz w:val="24"/>
          <w:szCs w:val="24"/>
        </w:rPr>
        <w:t>- тестирование по основным темам дисциплины.</w:t>
      </w:r>
    </w:p>
    <w:p w:rsidR="00944E0C" w:rsidRDefault="00944E0C" w:rsidP="00F3133A">
      <w:pPr>
        <w:tabs>
          <w:tab w:val="center" w:pos="4536"/>
          <w:tab w:val="right" w:pos="9072"/>
        </w:tabs>
        <w:spacing w:after="0" w:line="240" w:lineRule="auto"/>
        <w:rPr>
          <w:rFonts w:ascii="Times New Roman" w:hAnsi="Times New Roman"/>
          <w:sz w:val="24"/>
          <w:szCs w:val="24"/>
        </w:rPr>
      </w:pPr>
    </w:p>
    <w:p w:rsidR="00944E0C" w:rsidRPr="00514FA4" w:rsidRDefault="00944E0C" w:rsidP="00514FA4">
      <w:pPr>
        <w:tabs>
          <w:tab w:val="center" w:pos="4536"/>
          <w:tab w:val="right" w:pos="9072"/>
        </w:tabs>
        <w:autoSpaceDE w:val="0"/>
        <w:autoSpaceDN w:val="0"/>
        <w:adjustRightInd w:val="0"/>
        <w:spacing w:after="0" w:line="240" w:lineRule="auto"/>
        <w:rPr>
          <w:rFonts w:ascii="Times New Roman" w:hAnsi="Times New Roman"/>
          <w:b/>
          <w:bCs/>
          <w:sz w:val="24"/>
          <w:szCs w:val="24"/>
        </w:rPr>
      </w:pPr>
      <w:r w:rsidRPr="00514FA4">
        <w:rPr>
          <w:rFonts w:ascii="Times New Roman" w:hAnsi="Times New Roman"/>
          <w:b/>
          <w:bCs/>
          <w:sz w:val="24"/>
          <w:szCs w:val="24"/>
        </w:rPr>
        <w:t>12.2. Активные и интерактивные  методы и формы обучения</w:t>
      </w:r>
    </w:p>
    <w:p w:rsidR="00944E0C" w:rsidRPr="00745418" w:rsidRDefault="00944E0C" w:rsidP="00514FA4">
      <w:pPr>
        <w:spacing w:after="0" w:line="240" w:lineRule="auto"/>
        <w:rPr>
          <w:rFonts w:ascii="Times New Roman" w:hAnsi="Times New Roman"/>
          <w:sz w:val="24"/>
          <w:szCs w:val="24"/>
        </w:rPr>
      </w:pPr>
      <w:r w:rsidRPr="00745418">
        <w:rPr>
          <w:rFonts w:ascii="Times New Roman" w:hAnsi="Times New Roman"/>
          <w:sz w:val="24"/>
          <w:szCs w:val="24"/>
        </w:rPr>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944E0C" w:rsidRPr="00745418" w:rsidRDefault="00944E0C" w:rsidP="00514FA4">
      <w:pPr>
        <w:spacing w:after="0" w:line="240" w:lineRule="auto"/>
        <w:rPr>
          <w:rFonts w:ascii="Times New Roman" w:hAnsi="Times New Roman"/>
          <w:bCs/>
          <w:iCs/>
          <w:sz w:val="24"/>
          <w:szCs w:val="24"/>
        </w:rPr>
      </w:pPr>
      <w:r w:rsidRPr="00745418">
        <w:rPr>
          <w:rFonts w:ascii="Times New Roman" w:hAnsi="Times New Roman"/>
          <w:sz w:val="24"/>
          <w:szCs w:val="24"/>
        </w:rPr>
        <w:t>• проведение мастер-класса (показательное выполнение конкретных заданий ППС кафедры с учебно-методическим обоснованием данной темы).</w:t>
      </w:r>
    </w:p>
    <w:p w:rsidR="00944E0C" w:rsidRPr="00745418" w:rsidRDefault="00944E0C" w:rsidP="00F3133A">
      <w:pPr>
        <w:rPr>
          <w:sz w:val="24"/>
          <w:szCs w:val="24"/>
        </w:rPr>
      </w:pPr>
    </w:p>
    <w:p w:rsidR="00944E0C" w:rsidRPr="00745418" w:rsidRDefault="00944E0C" w:rsidP="00F118D8">
      <w:pPr>
        <w:pStyle w:val="a8"/>
        <w:jc w:val="both"/>
        <w:rPr>
          <w:b/>
          <w:i/>
        </w:rPr>
      </w:pPr>
    </w:p>
    <w:p w:rsidR="00944E0C" w:rsidRPr="00745418" w:rsidRDefault="00944E0C" w:rsidP="00F3133A">
      <w:pPr>
        <w:tabs>
          <w:tab w:val="center" w:pos="4536"/>
          <w:tab w:val="right" w:pos="9072"/>
        </w:tabs>
        <w:spacing w:after="0" w:line="240" w:lineRule="auto"/>
        <w:jc w:val="both"/>
        <w:rPr>
          <w:rStyle w:val="FontStyle156"/>
          <w:sz w:val="24"/>
          <w:szCs w:val="24"/>
        </w:rPr>
      </w:pPr>
      <w:r w:rsidRPr="00745418">
        <w:rPr>
          <w:rStyle w:val="FontStyle156"/>
          <w:sz w:val="24"/>
          <w:szCs w:val="24"/>
        </w:rPr>
        <w:tab/>
      </w:r>
    </w:p>
    <w:p w:rsidR="00944E0C" w:rsidRPr="00745418" w:rsidRDefault="00944E0C" w:rsidP="00F118D8">
      <w:pPr>
        <w:spacing w:after="0" w:line="240" w:lineRule="auto"/>
        <w:ind w:firstLine="708"/>
        <w:jc w:val="both"/>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118D8">
      <w:pPr>
        <w:spacing w:after="0" w:line="240" w:lineRule="auto"/>
        <w:rPr>
          <w:rFonts w:ascii="Times New Roman" w:hAnsi="Times New Roman"/>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jc w:val="right"/>
        <w:rPr>
          <w:sz w:val="24"/>
          <w:szCs w:val="24"/>
        </w:rPr>
      </w:pPr>
    </w:p>
    <w:p w:rsidR="00944E0C" w:rsidRPr="00745418" w:rsidRDefault="00944E0C" w:rsidP="00F3133A">
      <w:pPr>
        <w:spacing w:after="0" w:line="240" w:lineRule="auto"/>
        <w:jc w:val="right"/>
        <w:rPr>
          <w:rFonts w:ascii="Times New Roman" w:hAnsi="Times New Roman"/>
          <w:sz w:val="24"/>
          <w:szCs w:val="24"/>
        </w:rPr>
      </w:pPr>
      <w:r w:rsidRPr="00745418">
        <w:rPr>
          <w:rFonts w:ascii="Times New Roman" w:hAnsi="Times New Roman"/>
          <w:sz w:val="24"/>
          <w:szCs w:val="24"/>
        </w:rPr>
        <w:t>Приложение</w:t>
      </w: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b/>
          <w:bCs/>
          <w:sz w:val="24"/>
          <w:szCs w:val="24"/>
        </w:rPr>
      </w:pPr>
      <w:r w:rsidRPr="00745418">
        <w:rPr>
          <w:rFonts w:ascii="Times New Roman" w:hAnsi="Times New Roman"/>
          <w:b/>
          <w:bCs/>
          <w:sz w:val="24"/>
          <w:szCs w:val="24"/>
        </w:rPr>
        <w:t xml:space="preserve">ФОНД ОЦЕНОЧНЫХ СРЕДСТВ </w:t>
      </w:r>
    </w:p>
    <w:p w:rsidR="00944E0C" w:rsidRPr="00745418" w:rsidRDefault="00944E0C" w:rsidP="00F3133A">
      <w:pPr>
        <w:spacing w:after="0" w:line="240" w:lineRule="auto"/>
        <w:jc w:val="center"/>
        <w:rPr>
          <w:rFonts w:ascii="Times New Roman" w:hAnsi="Times New Roman"/>
          <w:b/>
          <w:bCs/>
          <w:sz w:val="24"/>
          <w:szCs w:val="24"/>
        </w:rPr>
      </w:pPr>
      <w:r w:rsidRPr="00745418">
        <w:rPr>
          <w:rFonts w:ascii="Times New Roman" w:hAnsi="Times New Roman"/>
          <w:b/>
          <w:bCs/>
          <w:sz w:val="24"/>
          <w:szCs w:val="24"/>
        </w:rPr>
        <w:t>ДЛЯ ПРОВЕДЕНИЯ ПРОМЕЖУТОЧНОЙ АТТЕСТАЦИИ</w:t>
      </w:r>
    </w:p>
    <w:p w:rsidR="00944E0C" w:rsidRPr="00745418" w:rsidRDefault="00944E0C" w:rsidP="00F3133A">
      <w:pPr>
        <w:spacing w:after="0" w:line="240" w:lineRule="auto"/>
        <w:jc w:val="center"/>
        <w:rPr>
          <w:rFonts w:ascii="Times New Roman" w:hAnsi="Times New Roman"/>
          <w:b/>
          <w:bCs/>
          <w:sz w:val="24"/>
          <w:szCs w:val="24"/>
        </w:rPr>
      </w:pPr>
      <w:r w:rsidRPr="00745418">
        <w:rPr>
          <w:rFonts w:ascii="Times New Roman" w:hAnsi="Times New Roman"/>
          <w:b/>
          <w:bCs/>
          <w:sz w:val="24"/>
          <w:szCs w:val="24"/>
        </w:rPr>
        <w:t>ПО ДИСЦИПЛИНЕ</w:t>
      </w:r>
    </w:p>
    <w:p w:rsidR="00944E0C" w:rsidRPr="00745418" w:rsidRDefault="00944E0C" w:rsidP="00F3133A">
      <w:pPr>
        <w:spacing w:after="0" w:line="240" w:lineRule="auto"/>
        <w:jc w:val="center"/>
        <w:rPr>
          <w:rFonts w:ascii="Times New Roman" w:hAnsi="Times New Roman"/>
          <w:b/>
          <w:bCs/>
          <w:sz w:val="24"/>
          <w:szCs w:val="24"/>
        </w:rPr>
      </w:pPr>
    </w:p>
    <w:p w:rsidR="00944E0C" w:rsidRPr="00745418" w:rsidRDefault="00944E0C" w:rsidP="00F3133A">
      <w:pPr>
        <w:spacing w:after="0" w:line="240" w:lineRule="auto"/>
        <w:jc w:val="center"/>
        <w:rPr>
          <w:rFonts w:ascii="Times New Roman" w:hAnsi="Times New Roman"/>
          <w:b/>
          <w:bCs/>
          <w:sz w:val="24"/>
          <w:szCs w:val="24"/>
        </w:rPr>
      </w:pPr>
    </w:p>
    <w:p w:rsidR="00944E0C" w:rsidRPr="00745418" w:rsidRDefault="00944E0C" w:rsidP="00F3133A">
      <w:pPr>
        <w:tabs>
          <w:tab w:val="left" w:leader="underscore" w:pos="9856"/>
        </w:tabs>
        <w:spacing w:after="0" w:line="240" w:lineRule="auto"/>
        <w:jc w:val="center"/>
        <w:rPr>
          <w:rFonts w:ascii="Times New Roman" w:hAnsi="Times New Roman"/>
          <w:b/>
          <w:bCs/>
          <w:sz w:val="24"/>
          <w:szCs w:val="24"/>
        </w:rPr>
      </w:pPr>
      <w:r w:rsidRPr="00745418">
        <w:rPr>
          <w:rFonts w:ascii="Times New Roman" w:hAnsi="Times New Roman"/>
          <w:b/>
          <w:bCs/>
          <w:sz w:val="24"/>
          <w:szCs w:val="24"/>
        </w:rPr>
        <w:t>«Проектирование в сфере народной художественной культуры»</w:t>
      </w: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F3133A">
      <w:pPr>
        <w:spacing w:after="0" w:line="240" w:lineRule="auto"/>
        <w:jc w:val="center"/>
        <w:rPr>
          <w:rFonts w:ascii="Times New Roman" w:hAnsi="Times New Roman"/>
          <w:sz w:val="24"/>
          <w:szCs w:val="24"/>
        </w:rPr>
      </w:pPr>
    </w:p>
    <w:p w:rsidR="00944E0C" w:rsidRPr="00745418" w:rsidRDefault="00944E0C" w:rsidP="00AC4171">
      <w:pPr>
        <w:numPr>
          <w:ilvl w:val="0"/>
          <w:numId w:val="8"/>
        </w:numPr>
        <w:spacing w:after="0" w:line="240" w:lineRule="auto"/>
        <w:jc w:val="both"/>
        <w:rPr>
          <w:rFonts w:ascii="Times New Roman" w:hAnsi="Times New Roman"/>
          <w:b/>
          <w:sz w:val="24"/>
          <w:szCs w:val="24"/>
        </w:rPr>
      </w:pPr>
      <w:r w:rsidRPr="00745418">
        <w:rPr>
          <w:rFonts w:ascii="Times New Roman" w:hAnsi="Times New Roman"/>
          <w:b/>
          <w:sz w:val="24"/>
          <w:szCs w:val="24"/>
        </w:rPr>
        <w:t>Паспорт компетенций</w:t>
      </w:r>
    </w:p>
    <w:p w:rsidR="00944E0C" w:rsidRPr="00745418" w:rsidRDefault="00944E0C" w:rsidP="00F3133A">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4E0C" w:rsidRPr="004C0839" w:rsidTr="00F3133A">
        <w:trPr>
          <w:trHeight w:val="726"/>
        </w:trPr>
        <w:tc>
          <w:tcPr>
            <w:tcW w:w="209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Код оцениваемой компетенции (или её части)</w:t>
            </w:r>
          </w:p>
        </w:tc>
        <w:tc>
          <w:tcPr>
            <w:tcW w:w="184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 xml:space="preserve">Вид контроля </w:t>
            </w:r>
          </w:p>
        </w:tc>
        <w:tc>
          <w:tcPr>
            <w:tcW w:w="595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Компонент фонда оценочных средств</w:t>
            </w:r>
          </w:p>
        </w:tc>
      </w:tr>
      <w:tr w:rsidR="00944E0C" w:rsidRPr="004C0839" w:rsidTr="00F3133A">
        <w:trPr>
          <w:trHeight w:val="242"/>
        </w:trPr>
        <w:tc>
          <w:tcPr>
            <w:tcW w:w="2093" w:type="dxa"/>
          </w:tcPr>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УК-2</w:t>
            </w:r>
          </w:p>
        </w:tc>
        <w:tc>
          <w:tcPr>
            <w:tcW w:w="1843" w:type="dxa"/>
          </w:tcPr>
          <w:p w:rsidR="00944E0C" w:rsidRPr="004C0839" w:rsidRDefault="00944E0C" w:rsidP="00F3133A">
            <w:pPr>
              <w:spacing w:after="0" w:line="240" w:lineRule="auto"/>
              <w:contextualSpacing/>
              <w:jc w:val="both"/>
              <w:rPr>
                <w:rFonts w:ascii="Times New Roman" w:hAnsi="Times New Roman"/>
                <w:sz w:val="24"/>
                <w:szCs w:val="24"/>
              </w:rPr>
            </w:pPr>
            <w:r w:rsidRPr="004C0839">
              <w:rPr>
                <w:rFonts w:ascii="Times New Roman" w:hAnsi="Times New Roman"/>
                <w:sz w:val="24"/>
                <w:szCs w:val="24"/>
              </w:rPr>
              <w:t>Итоговый просмотр</w:t>
            </w:r>
          </w:p>
        </w:tc>
        <w:tc>
          <w:tcPr>
            <w:tcW w:w="5953" w:type="dxa"/>
          </w:tcPr>
          <w:p w:rsidR="00944E0C" w:rsidRPr="004C0839" w:rsidRDefault="00944E0C" w:rsidP="00F3133A">
            <w:pPr>
              <w:tabs>
                <w:tab w:val="left" w:pos="5700"/>
              </w:tabs>
              <w:spacing w:after="0" w:line="240" w:lineRule="auto"/>
              <w:rPr>
                <w:rFonts w:ascii="Times New Roman" w:hAnsi="Times New Roman"/>
                <w:sz w:val="24"/>
                <w:szCs w:val="24"/>
              </w:rPr>
            </w:pPr>
            <w:r w:rsidRPr="004C0839">
              <w:rPr>
                <w:rFonts w:ascii="Times New Roman" w:hAnsi="Times New Roman"/>
                <w:sz w:val="24"/>
                <w:szCs w:val="24"/>
              </w:rPr>
              <w:t>Практическое задание по дисциплине</w:t>
            </w:r>
          </w:p>
        </w:tc>
      </w:tr>
    </w:tbl>
    <w:p w:rsidR="00944E0C" w:rsidRPr="00745418" w:rsidRDefault="00944E0C" w:rsidP="00F3133A">
      <w:pPr>
        <w:spacing w:after="0" w:line="240" w:lineRule="auto"/>
        <w:ind w:firstLine="567"/>
        <w:jc w:val="both"/>
        <w:rPr>
          <w:rFonts w:ascii="Times New Roman" w:hAnsi="Times New Roman"/>
          <w:sz w:val="24"/>
          <w:szCs w:val="24"/>
        </w:rPr>
      </w:pPr>
    </w:p>
    <w:p w:rsidR="00944E0C" w:rsidRPr="00745418" w:rsidRDefault="00944E0C" w:rsidP="00F3133A">
      <w:pPr>
        <w:spacing w:after="0" w:line="240" w:lineRule="auto"/>
        <w:jc w:val="both"/>
        <w:rPr>
          <w:rFonts w:ascii="Times New Roman" w:hAnsi="Times New Roman"/>
          <w:b/>
          <w:sz w:val="24"/>
          <w:szCs w:val="24"/>
          <w:lang w:eastAsia="en-US"/>
        </w:rPr>
      </w:pPr>
      <w:r w:rsidRPr="00745418">
        <w:rPr>
          <w:rFonts w:ascii="Times New Roman" w:hAnsi="Times New Roman"/>
          <w:b/>
          <w:sz w:val="24"/>
          <w:szCs w:val="24"/>
          <w:lang w:eastAsia="en-US"/>
        </w:rPr>
        <w:t>2.Критерии освоения компетенций</w:t>
      </w:r>
    </w:p>
    <w:p w:rsidR="00944E0C" w:rsidRPr="00745418" w:rsidRDefault="00944E0C" w:rsidP="00F3133A">
      <w:pPr>
        <w:spacing w:after="0" w:line="240" w:lineRule="auto"/>
        <w:jc w:val="both"/>
        <w:rPr>
          <w:rFonts w:ascii="Times New Roman" w:hAnsi="Times New Roman"/>
          <w:sz w:val="24"/>
          <w:szCs w:val="24"/>
          <w:lang w:eastAsia="en-US"/>
        </w:rPr>
      </w:pPr>
    </w:p>
    <w:p w:rsidR="00944E0C" w:rsidRPr="00745418" w:rsidRDefault="00944E0C" w:rsidP="00F3133A">
      <w:pPr>
        <w:spacing w:after="0" w:line="240" w:lineRule="auto"/>
        <w:ind w:firstLine="709"/>
        <w:jc w:val="both"/>
        <w:rPr>
          <w:rFonts w:ascii="Times New Roman" w:hAnsi="Times New Roman"/>
          <w:sz w:val="24"/>
          <w:szCs w:val="24"/>
          <w:lang w:eastAsia="en-US"/>
        </w:rPr>
      </w:pPr>
      <w:r w:rsidRPr="00745418">
        <w:rPr>
          <w:rFonts w:ascii="Times New Roman" w:hAnsi="Times New Roman"/>
          <w:sz w:val="24"/>
          <w:szCs w:val="24"/>
          <w:lang w:eastAsia="en-US"/>
        </w:rPr>
        <w:t>В качестве критериев освоения компетенций используются знания, умения, владения.</w:t>
      </w:r>
    </w:p>
    <w:p w:rsidR="00944E0C" w:rsidRPr="00745418" w:rsidRDefault="00944E0C" w:rsidP="00F3133A">
      <w:pPr>
        <w:spacing w:after="0" w:line="240" w:lineRule="auto"/>
        <w:jc w:val="center"/>
        <w:rPr>
          <w:rFonts w:ascii="Times New Roman" w:hAnsi="Times New Roman"/>
          <w:b/>
          <w:bCs/>
          <w:sz w:val="24"/>
          <w:szCs w:val="24"/>
          <w:lang w:eastAsia="en-US"/>
        </w:rPr>
      </w:pPr>
    </w:p>
    <w:p w:rsidR="00944E0C" w:rsidRPr="00745418" w:rsidRDefault="00944E0C" w:rsidP="00F3133A">
      <w:pPr>
        <w:spacing w:after="0" w:line="240" w:lineRule="auto"/>
        <w:jc w:val="center"/>
        <w:rPr>
          <w:rFonts w:ascii="Times New Roman" w:hAnsi="Times New Roman"/>
          <w:b/>
          <w:bCs/>
          <w:sz w:val="24"/>
          <w:szCs w:val="24"/>
          <w:lang w:eastAsia="en-US"/>
        </w:rPr>
      </w:pPr>
      <w:r w:rsidRPr="00745418">
        <w:rPr>
          <w:rFonts w:ascii="Times New Roman" w:hAnsi="Times New Roman"/>
          <w:b/>
          <w:bCs/>
          <w:sz w:val="24"/>
          <w:szCs w:val="24"/>
          <w:lang w:eastAsia="en-US"/>
        </w:rPr>
        <w:t xml:space="preserve">Критерии оценки знаний студентов (пороговый уровень </w:t>
      </w:r>
      <w:proofErr w:type="spellStart"/>
      <w:r w:rsidRPr="00745418">
        <w:rPr>
          <w:rFonts w:ascii="Times New Roman" w:hAnsi="Times New Roman"/>
          <w:b/>
          <w:bCs/>
          <w:sz w:val="24"/>
          <w:szCs w:val="24"/>
          <w:lang w:eastAsia="en-US"/>
        </w:rPr>
        <w:t>сформированности</w:t>
      </w:r>
      <w:proofErr w:type="spellEnd"/>
      <w:r w:rsidRPr="00745418">
        <w:rPr>
          <w:rFonts w:ascii="Times New Roman" w:hAnsi="Times New Roman"/>
          <w:b/>
          <w:bCs/>
          <w:sz w:val="24"/>
          <w:szCs w:val="24"/>
          <w:lang w:eastAsia="en-US"/>
        </w:rPr>
        <w:t xml:space="preserve"> компетенции)</w:t>
      </w:r>
    </w:p>
    <w:p w:rsidR="00944E0C" w:rsidRPr="00745418" w:rsidRDefault="00944E0C" w:rsidP="00F3133A">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Шкала оценивания</w:t>
            </w:r>
          </w:p>
        </w:tc>
        <w:tc>
          <w:tcPr>
            <w:tcW w:w="4007"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bCs/>
                <w:sz w:val="24"/>
                <w:szCs w:val="24"/>
                <w:lang w:eastAsia="en-US"/>
              </w:rPr>
              <w:t>Показатели оценивания компетенций</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Отлично</w:t>
            </w:r>
          </w:p>
        </w:tc>
        <w:tc>
          <w:tcPr>
            <w:tcW w:w="4007" w:type="pct"/>
          </w:tcPr>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xml:space="preserve">обучающийся знает, понимает основные положения дисциплины; </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xml:space="preserve">- анализирует элементы, устанавливает связи между ними, сводит их в единую систему;  </w:t>
            </w:r>
          </w:p>
          <w:p w:rsidR="00944E0C" w:rsidRPr="00745418" w:rsidRDefault="00944E0C" w:rsidP="00F3133A">
            <w:pPr>
              <w:spacing w:after="0" w:line="240" w:lineRule="auto"/>
              <w:rPr>
                <w:rFonts w:ascii="Times New Roman" w:hAnsi="Times New Roman"/>
                <w:bCs/>
                <w:sz w:val="24"/>
                <w:szCs w:val="24"/>
                <w:lang w:eastAsia="en-US"/>
              </w:rPr>
            </w:pPr>
            <w:r w:rsidRPr="004C0839">
              <w:rPr>
                <w:rFonts w:ascii="Times New Roman" w:hAnsi="Times New Roman"/>
                <w:sz w:val="24"/>
                <w:szCs w:val="24"/>
              </w:rPr>
              <w:t>- способен выдвинуть идею, реализовать и презентовать свою работу.</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Хорошо</w:t>
            </w:r>
          </w:p>
        </w:tc>
        <w:tc>
          <w:tcPr>
            <w:tcW w:w="4007" w:type="pct"/>
          </w:tcPr>
          <w:p w:rsidR="00944E0C" w:rsidRPr="004C0839" w:rsidRDefault="00944E0C" w:rsidP="00F3133A">
            <w:pPr>
              <w:spacing w:after="0" w:line="240" w:lineRule="auto"/>
              <w:rPr>
                <w:rFonts w:ascii="Times New Roman" w:hAnsi="Times New Roman"/>
                <w:sz w:val="24"/>
                <w:szCs w:val="24"/>
              </w:rPr>
            </w:pPr>
            <w:r w:rsidRPr="00745418">
              <w:rPr>
                <w:rFonts w:ascii="Times New Roman" w:hAnsi="Times New Roman"/>
                <w:sz w:val="24"/>
                <w:szCs w:val="24"/>
                <w:lang w:eastAsia="en-US"/>
              </w:rPr>
              <w:t xml:space="preserve">- </w:t>
            </w:r>
            <w:r w:rsidRPr="004C0839">
              <w:rPr>
                <w:rFonts w:ascii="Times New Roman" w:hAnsi="Times New Roman"/>
                <w:sz w:val="24"/>
                <w:szCs w:val="24"/>
              </w:rPr>
              <w:t xml:space="preserve">обучающийся знает, понимает основные положения дисциплины; </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44E0C" w:rsidRPr="004C0839" w:rsidRDefault="00944E0C" w:rsidP="00F3133A">
            <w:pPr>
              <w:spacing w:after="0" w:line="240" w:lineRule="auto"/>
              <w:rPr>
                <w:rFonts w:ascii="Times New Roman" w:hAnsi="Times New Roman"/>
                <w:sz w:val="24"/>
                <w:szCs w:val="24"/>
              </w:rPr>
            </w:pPr>
            <w:r w:rsidRPr="004C0839">
              <w:rPr>
                <w:rFonts w:ascii="Times New Roman" w:hAnsi="Times New Roman"/>
                <w:sz w:val="24"/>
                <w:szCs w:val="24"/>
              </w:rPr>
              <w:t xml:space="preserve">- анализирует элементы, устанавливает связи между ними, сводит их в </w:t>
            </w:r>
            <w:r w:rsidRPr="004C0839">
              <w:rPr>
                <w:rFonts w:ascii="Times New Roman" w:hAnsi="Times New Roman"/>
                <w:sz w:val="24"/>
                <w:szCs w:val="24"/>
              </w:rPr>
              <w:lastRenderedPageBreak/>
              <w:t xml:space="preserve">единую систему;  </w:t>
            </w:r>
          </w:p>
          <w:p w:rsidR="00944E0C" w:rsidRPr="00745418" w:rsidRDefault="00944E0C" w:rsidP="00F3133A">
            <w:pPr>
              <w:spacing w:after="0" w:line="240" w:lineRule="auto"/>
              <w:contextualSpacing/>
              <w:rPr>
                <w:rFonts w:ascii="Times New Roman" w:hAnsi="Times New Roman"/>
                <w:sz w:val="24"/>
                <w:szCs w:val="24"/>
                <w:lang w:eastAsia="en-US"/>
              </w:rPr>
            </w:pPr>
            <w:r w:rsidRPr="004C0839">
              <w:rPr>
                <w:rFonts w:ascii="Times New Roman" w:hAnsi="Times New Roman"/>
                <w:sz w:val="24"/>
                <w:szCs w:val="24"/>
              </w:rPr>
              <w:t>- способен выдвинуть идею, но до конца не может реализовать и презентовать свою работу.</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lastRenderedPageBreak/>
              <w:t>Удовлетворительно</w:t>
            </w:r>
          </w:p>
        </w:tc>
        <w:tc>
          <w:tcPr>
            <w:tcW w:w="4007"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 xml:space="preserve">- </w:t>
            </w:r>
            <w:r w:rsidRPr="004C0839">
              <w:rPr>
                <w:rFonts w:ascii="Times New Roman" w:hAnsi="Times New Roman"/>
                <w:sz w:val="24"/>
                <w:szCs w:val="24"/>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944E0C" w:rsidRPr="004C0839" w:rsidTr="00F3133A">
        <w:trPr>
          <w:jc w:val="center"/>
        </w:trPr>
        <w:tc>
          <w:tcPr>
            <w:tcW w:w="993"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Неудовлетворительно</w:t>
            </w:r>
          </w:p>
        </w:tc>
        <w:tc>
          <w:tcPr>
            <w:tcW w:w="4007" w:type="pct"/>
          </w:tcPr>
          <w:p w:rsidR="00944E0C" w:rsidRPr="00745418" w:rsidRDefault="00944E0C" w:rsidP="00F3133A">
            <w:pPr>
              <w:spacing w:after="0" w:line="240" w:lineRule="auto"/>
              <w:rPr>
                <w:rFonts w:ascii="Times New Roman" w:hAnsi="Times New Roman"/>
                <w:bCs/>
                <w:sz w:val="24"/>
                <w:szCs w:val="24"/>
                <w:lang w:eastAsia="en-US"/>
              </w:rPr>
            </w:pPr>
            <w:r w:rsidRPr="004C0839">
              <w:rPr>
                <w:rFonts w:ascii="Times New Roman" w:hAnsi="Times New Roman"/>
                <w:sz w:val="24"/>
                <w:szCs w:val="24"/>
              </w:rPr>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944E0C" w:rsidRPr="00745418" w:rsidRDefault="00944E0C" w:rsidP="00F3133A">
      <w:pPr>
        <w:spacing w:after="0" w:line="240" w:lineRule="auto"/>
        <w:jc w:val="center"/>
        <w:rPr>
          <w:rFonts w:ascii="Times New Roman" w:hAnsi="Times New Roman"/>
          <w:bCs/>
          <w:sz w:val="24"/>
          <w:szCs w:val="24"/>
          <w:lang w:eastAsia="en-US"/>
        </w:rPr>
      </w:pPr>
    </w:p>
    <w:p w:rsidR="00944E0C" w:rsidRPr="00745418" w:rsidRDefault="00944E0C" w:rsidP="00F3133A">
      <w:pPr>
        <w:spacing w:after="0" w:line="240" w:lineRule="auto"/>
        <w:jc w:val="center"/>
        <w:rPr>
          <w:rFonts w:ascii="Times New Roman" w:hAnsi="Times New Roman"/>
          <w:b/>
          <w:bCs/>
          <w:sz w:val="24"/>
          <w:szCs w:val="24"/>
          <w:lang w:eastAsia="en-US"/>
        </w:rPr>
      </w:pPr>
      <w:r w:rsidRPr="00745418">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944E0C" w:rsidRPr="00745418" w:rsidRDefault="00944E0C" w:rsidP="00F3133A">
      <w:pPr>
        <w:spacing w:after="0" w:line="240" w:lineRule="auto"/>
        <w:jc w:val="center"/>
        <w:rPr>
          <w:rFonts w:ascii="Times New Roman" w:hAnsi="Times New Roman"/>
          <w:b/>
          <w:bCs/>
          <w:sz w:val="24"/>
          <w:szCs w:val="24"/>
          <w:lang w:eastAsia="en-US"/>
        </w:rPr>
      </w:pPr>
      <w:r w:rsidRPr="00745418">
        <w:rPr>
          <w:rFonts w:ascii="Times New Roman" w:hAnsi="Times New Roman"/>
          <w:b/>
          <w:bCs/>
          <w:sz w:val="24"/>
          <w:szCs w:val="24"/>
          <w:lang w:eastAsia="en-US"/>
        </w:rPr>
        <w:t xml:space="preserve">(продвинутый и повышенный уровень </w:t>
      </w:r>
      <w:r w:rsidRPr="00745418">
        <w:rPr>
          <w:rFonts w:ascii="Times New Roman" w:hAnsi="Times New Roman"/>
          <w:b/>
          <w:bCs/>
          <w:vanish/>
          <w:sz w:val="24"/>
          <w:szCs w:val="24"/>
          <w:lang w:eastAsia="en-US"/>
        </w:rPr>
        <w:t>но овень сформированности компетенции)</w:t>
      </w:r>
      <w:proofErr w:type="spellStart"/>
      <w:r w:rsidRPr="00745418">
        <w:rPr>
          <w:rFonts w:ascii="Times New Roman" w:hAnsi="Times New Roman"/>
          <w:b/>
          <w:bCs/>
          <w:sz w:val="24"/>
          <w:szCs w:val="24"/>
          <w:lang w:eastAsia="en-US"/>
        </w:rPr>
        <w:t>сформированности</w:t>
      </w:r>
      <w:proofErr w:type="spellEnd"/>
      <w:r w:rsidRPr="00745418">
        <w:rPr>
          <w:rFonts w:ascii="Times New Roman" w:hAnsi="Times New Roman"/>
          <w:b/>
          <w:bCs/>
          <w:sz w:val="24"/>
          <w:szCs w:val="24"/>
          <w:lang w:eastAsia="en-US"/>
        </w:rPr>
        <w:t xml:space="preserve"> компетенции)</w:t>
      </w:r>
    </w:p>
    <w:p w:rsidR="00944E0C" w:rsidRPr="00745418" w:rsidRDefault="00944E0C" w:rsidP="00F3133A">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Шкала оценивания</w:t>
            </w:r>
          </w:p>
        </w:tc>
        <w:tc>
          <w:tcPr>
            <w:tcW w:w="3629"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bCs/>
                <w:sz w:val="24"/>
                <w:szCs w:val="24"/>
                <w:lang w:eastAsia="en-US"/>
              </w:rPr>
              <w:t>Показатели оценивания компетенций</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Отлично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Хорошо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Удовлетворительно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944E0C" w:rsidRPr="004C0839" w:rsidTr="00F3133A">
        <w:trPr>
          <w:jc w:val="center"/>
        </w:trPr>
        <w:tc>
          <w:tcPr>
            <w:tcW w:w="1371" w:type="pct"/>
            <w:vAlign w:val="center"/>
          </w:tcPr>
          <w:p w:rsidR="00944E0C" w:rsidRPr="00745418" w:rsidRDefault="00944E0C" w:rsidP="00F3133A">
            <w:pPr>
              <w:spacing w:after="0" w:line="240" w:lineRule="auto"/>
              <w:jc w:val="center"/>
              <w:rPr>
                <w:rFonts w:ascii="Times New Roman" w:hAnsi="Times New Roman"/>
                <w:b/>
                <w:sz w:val="24"/>
                <w:szCs w:val="24"/>
                <w:lang w:eastAsia="en-US"/>
              </w:rPr>
            </w:pPr>
            <w:r w:rsidRPr="00745418">
              <w:rPr>
                <w:rFonts w:ascii="Times New Roman" w:hAnsi="Times New Roman"/>
                <w:b/>
                <w:sz w:val="24"/>
                <w:szCs w:val="24"/>
                <w:lang w:eastAsia="en-US"/>
              </w:rPr>
              <w:t>Неудовлетворительно</w:t>
            </w:r>
          </w:p>
        </w:tc>
        <w:tc>
          <w:tcPr>
            <w:tcW w:w="3629" w:type="pct"/>
          </w:tcPr>
          <w:p w:rsidR="00944E0C" w:rsidRPr="00745418" w:rsidRDefault="00944E0C" w:rsidP="00F3133A">
            <w:pPr>
              <w:spacing w:after="0" w:line="240" w:lineRule="auto"/>
              <w:rPr>
                <w:rFonts w:ascii="Times New Roman" w:hAnsi="Times New Roman"/>
                <w:bCs/>
                <w:sz w:val="24"/>
                <w:szCs w:val="24"/>
                <w:lang w:eastAsia="en-US"/>
              </w:rPr>
            </w:pPr>
            <w:r w:rsidRPr="00745418">
              <w:rPr>
                <w:rFonts w:ascii="Times New Roman" w:hAnsi="Times New Roman"/>
                <w:bCs/>
                <w:sz w:val="24"/>
                <w:szCs w:val="24"/>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944E0C" w:rsidRPr="00745418" w:rsidRDefault="00944E0C" w:rsidP="00F3133A">
      <w:pPr>
        <w:spacing w:after="0" w:line="240" w:lineRule="auto"/>
        <w:jc w:val="center"/>
        <w:rPr>
          <w:rFonts w:ascii="Times New Roman" w:hAnsi="Times New Roman"/>
          <w:bCs/>
          <w:sz w:val="24"/>
          <w:szCs w:val="24"/>
          <w:lang w:eastAsia="en-US"/>
        </w:rPr>
      </w:pPr>
    </w:p>
    <w:p w:rsidR="00944E0C" w:rsidRPr="00745418" w:rsidRDefault="00944E0C" w:rsidP="00F3133A">
      <w:pPr>
        <w:spacing w:after="0" w:line="240" w:lineRule="auto"/>
        <w:ind w:left="360"/>
        <w:jc w:val="both"/>
        <w:rPr>
          <w:rFonts w:ascii="Times New Roman" w:hAnsi="Times New Roman"/>
          <w:b/>
          <w:sz w:val="24"/>
          <w:szCs w:val="24"/>
        </w:rPr>
      </w:pPr>
    </w:p>
    <w:p w:rsidR="00944E0C" w:rsidRPr="00745418" w:rsidRDefault="00944E0C" w:rsidP="00AC4171">
      <w:pPr>
        <w:numPr>
          <w:ilvl w:val="0"/>
          <w:numId w:val="8"/>
        </w:numPr>
        <w:autoSpaceDE w:val="0"/>
        <w:autoSpaceDN w:val="0"/>
        <w:adjustRightInd w:val="0"/>
        <w:spacing w:after="0" w:line="240" w:lineRule="auto"/>
        <w:jc w:val="both"/>
        <w:rPr>
          <w:rFonts w:ascii="Times New Roman" w:hAnsi="Times New Roman"/>
          <w:b/>
          <w:bCs/>
          <w:sz w:val="24"/>
          <w:szCs w:val="24"/>
        </w:rPr>
      </w:pPr>
      <w:r w:rsidRPr="00745418">
        <w:rPr>
          <w:rFonts w:ascii="Times New Roman" w:hAnsi="Times New Roman"/>
          <w:b/>
          <w:bCs/>
          <w:sz w:val="24"/>
          <w:szCs w:val="24"/>
        </w:rPr>
        <w:lastRenderedPageBreak/>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4E0C" w:rsidRPr="00745418" w:rsidRDefault="00944E0C" w:rsidP="00F3133A">
      <w:pPr>
        <w:spacing w:after="0" w:line="240" w:lineRule="auto"/>
        <w:jc w:val="both"/>
        <w:rPr>
          <w:rFonts w:ascii="Times New Roman" w:hAnsi="Times New Roman"/>
          <w:b/>
          <w:bCs/>
          <w:sz w:val="24"/>
          <w:szCs w:val="24"/>
        </w:rPr>
      </w:pPr>
    </w:p>
    <w:p w:rsidR="00944E0C" w:rsidRPr="00745418" w:rsidRDefault="00944E0C" w:rsidP="00F3133A">
      <w:pPr>
        <w:spacing w:after="0" w:line="240" w:lineRule="auto"/>
        <w:jc w:val="both"/>
        <w:rPr>
          <w:rFonts w:ascii="Times New Roman" w:hAnsi="Times New Roman"/>
          <w:b/>
          <w:bCs/>
          <w:sz w:val="24"/>
          <w:szCs w:val="24"/>
        </w:rPr>
      </w:pPr>
      <w:r w:rsidRPr="00745418">
        <w:rPr>
          <w:rFonts w:ascii="Times New Roman" w:hAnsi="Times New Roman"/>
          <w:b/>
          <w:bCs/>
          <w:sz w:val="24"/>
          <w:szCs w:val="24"/>
        </w:rPr>
        <w:t>Примерный список вопросов для обсуждения на практических занятиях:</w:t>
      </w:r>
    </w:p>
    <w:p w:rsidR="00944E0C" w:rsidRPr="00745418" w:rsidRDefault="00944E0C" w:rsidP="00AC4171">
      <w:pPr>
        <w:pStyle w:val="a8"/>
        <w:numPr>
          <w:ilvl w:val="0"/>
          <w:numId w:val="9"/>
        </w:numPr>
        <w:jc w:val="both"/>
        <w:rPr>
          <w:bCs/>
        </w:rPr>
      </w:pPr>
      <w:r w:rsidRPr="00745418">
        <w:rPr>
          <w:bCs/>
        </w:rPr>
        <w:t>Что такое панно для интерьера? Каково его практическое назначение?</w:t>
      </w:r>
    </w:p>
    <w:p w:rsidR="00944E0C" w:rsidRPr="00745418" w:rsidRDefault="00944E0C" w:rsidP="00AC4171">
      <w:pPr>
        <w:pStyle w:val="a8"/>
        <w:numPr>
          <w:ilvl w:val="0"/>
          <w:numId w:val="9"/>
        </w:numPr>
        <w:jc w:val="both"/>
        <w:rPr>
          <w:bCs/>
        </w:rPr>
      </w:pPr>
      <w:r w:rsidRPr="00745418">
        <w:rPr>
          <w:bCs/>
        </w:rPr>
        <w:t>Назовите основную тематику, используемую при проектировании панно для интерьера.</w:t>
      </w:r>
    </w:p>
    <w:p w:rsidR="00944E0C" w:rsidRPr="00745418" w:rsidRDefault="00944E0C" w:rsidP="00AC4171">
      <w:pPr>
        <w:pStyle w:val="a8"/>
        <w:numPr>
          <w:ilvl w:val="0"/>
          <w:numId w:val="9"/>
        </w:numPr>
        <w:jc w:val="both"/>
        <w:rPr>
          <w:bCs/>
        </w:rPr>
      </w:pPr>
      <w:r w:rsidRPr="00745418">
        <w:rPr>
          <w:bCs/>
        </w:rPr>
        <w:t>Назовите основные направленности уникальных студий НХК.</w:t>
      </w:r>
    </w:p>
    <w:p w:rsidR="00944E0C" w:rsidRPr="00745418" w:rsidRDefault="00944E0C" w:rsidP="00AC4171">
      <w:pPr>
        <w:pStyle w:val="a8"/>
        <w:numPr>
          <w:ilvl w:val="0"/>
          <w:numId w:val="9"/>
        </w:numPr>
        <w:jc w:val="both"/>
        <w:rPr>
          <w:bCs/>
        </w:rPr>
      </w:pPr>
      <w:r w:rsidRPr="00745418">
        <w:rPr>
          <w:bCs/>
        </w:rPr>
        <w:t>Что такое авторский уникальный образец для студии НХК?</w:t>
      </w:r>
    </w:p>
    <w:p w:rsidR="00944E0C" w:rsidRPr="00745418" w:rsidRDefault="00944E0C" w:rsidP="00AC4171">
      <w:pPr>
        <w:pStyle w:val="a8"/>
        <w:numPr>
          <w:ilvl w:val="0"/>
          <w:numId w:val="9"/>
        </w:numPr>
        <w:jc w:val="both"/>
        <w:rPr>
          <w:bCs/>
        </w:rPr>
      </w:pPr>
      <w:r w:rsidRPr="00745418">
        <w:rPr>
          <w:bCs/>
        </w:rPr>
        <w:t>На какую целевую аудиторию должна быть ориентирована авторская студия?</w:t>
      </w:r>
    </w:p>
    <w:p w:rsidR="00944E0C" w:rsidRPr="00745418" w:rsidRDefault="00944E0C" w:rsidP="00F3133A">
      <w:pPr>
        <w:spacing w:after="0" w:line="240" w:lineRule="auto"/>
        <w:ind w:left="360"/>
        <w:rPr>
          <w:rFonts w:ascii="Times New Roman" w:hAnsi="Times New Roman"/>
          <w:b/>
          <w:sz w:val="24"/>
          <w:szCs w:val="24"/>
        </w:rPr>
      </w:pPr>
    </w:p>
    <w:p w:rsidR="00944E0C" w:rsidRPr="00514FA4" w:rsidRDefault="00944E0C" w:rsidP="00514FA4">
      <w:pPr>
        <w:spacing w:after="0" w:line="240" w:lineRule="auto"/>
        <w:ind w:left="360"/>
        <w:jc w:val="both"/>
        <w:rPr>
          <w:rFonts w:ascii="Times New Roman" w:hAnsi="Times New Roman"/>
          <w:sz w:val="24"/>
          <w:szCs w:val="24"/>
          <w:u w:val="single"/>
          <w:shd w:val="clear" w:color="auto" w:fill="FFFFFF"/>
          <w:lang w:eastAsia="en-US"/>
        </w:rPr>
      </w:pPr>
      <w:r w:rsidRPr="00514FA4">
        <w:rPr>
          <w:rFonts w:ascii="Times New Roman" w:hAnsi="Times New Roman"/>
          <w:sz w:val="24"/>
          <w:szCs w:val="24"/>
          <w:u w:val="single"/>
        </w:rPr>
        <w:t>Контрольные практические задания для проверки умений и навыков студентов (продвинутый и повышенный уровень формирования компетенции):</w:t>
      </w:r>
    </w:p>
    <w:p w:rsidR="00944E0C" w:rsidRPr="00745418" w:rsidRDefault="00944E0C" w:rsidP="00F3133A">
      <w:pPr>
        <w:spacing w:after="0" w:line="240" w:lineRule="auto"/>
        <w:rPr>
          <w:rFonts w:ascii="Times New Roman" w:hAnsi="Times New Roman"/>
          <w:sz w:val="24"/>
          <w:szCs w:val="24"/>
        </w:rPr>
      </w:pPr>
    </w:p>
    <w:p w:rsidR="00944E0C" w:rsidRPr="00745418" w:rsidRDefault="00944E0C" w:rsidP="00F3133A">
      <w:pPr>
        <w:spacing w:after="0" w:line="240" w:lineRule="auto"/>
        <w:rPr>
          <w:rFonts w:ascii="Times New Roman" w:hAnsi="Times New Roman"/>
          <w:sz w:val="24"/>
          <w:szCs w:val="24"/>
        </w:rPr>
      </w:pPr>
      <w:r w:rsidRPr="00745418">
        <w:rPr>
          <w:rFonts w:ascii="Times New Roman" w:hAnsi="Times New Roman"/>
          <w:sz w:val="24"/>
          <w:szCs w:val="24"/>
        </w:rPr>
        <w:t>Тема 1. Проектирование декоративного панно для интерьера.(керамика, батик, дерево и др. материалы)</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Формат: планшет 50*70см.</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 xml:space="preserve">  Объем задания:  - план, развертка, проект керамического панно.</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Материал: гуашь, акварель.</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 xml:space="preserve">Задача: </w:t>
      </w:r>
    </w:p>
    <w:p w:rsidR="00944E0C" w:rsidRPr="00745418" w:rsidRDefault="00944E0C" w:rsidP="00BA14ED">
      <w:pPr>
        <w:rPr>
          <w:rFonts w:ascii="Times New Roman" w:hAnsi="Times New Roman"/>
          <w:sz w:val="24"/>
          <w:szCs w:val="24"/>
        </w:rPr>
      </w:pPr>
      <w:r w:rsidRPr="00745418">
        <w:rPr>
          <w:rFonts w:ascii="Times New Roman" w:hAnsi="Times New Roman"/>
          <w:sz w:val="24"/>
          <w:szCs w:val="24"/>
        </w:rPr>
        <w:t xml:space="preserve">Разработать  авторское панно для интерьера. Творческое осмысление выбранной темы по заданию как средство создания художественного образа; </w:t>
      </w:r>
      <w:r w:rsidRPr="00745418">
        <w:rPr>
          <w:rFonts w:ascii="Times New Roman" w:hAnsi="Times New Roman"/>
          <w:color w:val="000000"/>
          <w:sz w:val="24"/>
          <w:szCs w:val="24"/>
        </w:rPr>
        <w:t xml:space="preserve">Найти убедительное композиционное решение по предложенной теме задания. Создать гармоничную выразительную композицию. Научиться дополнительными изобразительными средствами добиваться образности. </w:t>
      </w:r>
      <w:r w:rsidRPr="00745418">
        <w:rPr>
          <w:rFonts w:ascii="Times New Roman" w:hAnsi="Times New Roman"/>
          <w:sz w:val="24"/>
          <w:szCs w:val="24"/>
        </w:rPr>
        <w:t xml:space="preserve">Работа в большом формате ведется только после нескольких найденных в маленьком формате вариантов решения в карандаше и нескольких предложенных для них цветовых  вариантов. Изучить классические примеры декоративной керамики в интерьере. </w:t>
      </w:r>
    </w:p>
    <w:p w:rsidR="00944E0C" w:rsidRPr="00745418" w:rsidRDefault="00944E0C" w:rsidP="00BA14ED">
      <w:pPr>
        <w:spacing w:after="0" w:line="240" w:lineRule="auto"/>
        <w:rPr>
          <w:rFonts w:ascii="Times New Roman" w:hAnsi="Times New Roman"/>
          <w:sz w:val="24"/>
          <w:szCs w:val="24"/>
        </w:rPr>
      </w:pPr>
      <w:r w:rsidRPr="00745418">
        <w:rPr>
          <w:rFonts w:ascii="Times New Roman" w:hAnsi="Times New Roman"/>
          <w:sz w:val="24"/>
          <w:szCs w:val="24"/>
        </w:rPr>
        <w:t xml:space="preserve">   Изучить архитектурную ситуацию, Разработка эскиза развертки интерьера или экстерьера. Изучение плана интерьера. Выполнение эскизных предложений развертки архитектурной ситуации в разных масштабах 1:5, 1:10, 1:20 и т.д. Масштаб  выбирается в зависимости от реальных объемов, параметров объекта. </w:t>
      </w:r>
      <w:proofErr w:type="spellStart"/>
      <w:r w:rsidRPr="00745418">
        <w:rPr>
          <w:rFonts w:ascii="Times New Roman" w:hAnsi="Times New Roman"/>
          <w:sz w:val="24"/>
          <w:szCs w:val="24"/>
        </w:rPr>
        <w:t>Эскизирование</w:t>
      </w:r>
      <w:proofErr w:type="spellEnd"/>
      <w:r w:rsidRPr="00745418">
        <w:rPr>
          <w:rFonts w:ascii="Times New Roman" w:hAnsi="Times New Roman"/>
          <w:sz w:val="24"/>
          <w:szCs w:val="24"/>
        </w:rPr>
        <w:t xml:space="preserve"> выполняется в графическом и цветовом вариантах</w:t>
      </w:r>
      <w:r w:rsidRPr="00745418">
        <w:rPr>
          <w:sz w:val="24"/>
          <w:szCs w:val="24"/>
        </w:rPr>
        <w:t>.</w:t>
      </w:r>
    </w:p>
    <w:p w:rsidR="00944E0C" w:rsidRPr="00745418" w:rsidRDefault="00944E0C" w:rsidP="00F3133A">
      <w:pPr>
        <w:spacing w:after="0" w:line="240" w:lineRule="auto"/>
        <w:rPr>
          <w:rFonts w:ascii="Times New Roman" w:hAnsi="Times New Roman"/>
          <w:sz w:val="24"/>
          <w:szCs w:val="24"/>
        </w:rPr>
      </w:pPr>
    </w:p>
    <w:sectPr w:rsidR="00944E0C" w:rsidRPr="00745418" w:rsidSect="008C6726">
      <w:footerReference w:type="default" r:id="rId15"/>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F22" w:rsidRDefault="009E2F22" w:rsidP="0088348B">
      <w:pPr>
        <w:spacing w:after="0" w:line="240" w:lineRule="auto"/>
      </w:pPr>
      <w:r>
        <w:separator/>
      </w:r>
    </w:p>
  </w:endnote>
  <w:endnote w:type="continuationSeparator" w:id="0">
    <w:p w:rsidR="009E2F22" w:rsidRDefault="009E2F22" w:rsidP="0088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E0C" w:rsidRDefault="00944E0C">
    <w:pPr>
      <w:pStyle w:val="a5"/>
      <w:jc w:val="center"/>
    </w:pPr>
  </w:p>
  <w:p w:rsidR="00944E0C" w:rsidRDefault="00944E0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F22" w:rsidRDefault="009E2F22" w:rsidP="0088348B">
      <w:pPr>
        <w:spacing w:after="0" w:line="240" w:lineRule="auto"/>
      </w:pPr>
      <w:r>
        <w:separator/>
      </w:r>
    </w:p>
  </w:footnote>
  <w:footnote w:type="continuationSeparator" w:id="0">
    <w:p w:rsidR="009E2F22" w:rsidRDefault="009E2F22" w:rsidP="008834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D590F"/>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300200D1"/>
    <w:multiLevelType w:val="hybridMultilevel"/>
    <w:tmpl w:val="3C141C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A284316"/>
    <w:multiLevelType w:val="hybridMultilevel"/>
    <w:tmpl w:val="DFE011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973112F"/>
    <w:multiLevelType w:val="multilevel"/>
    <w:tmpl w:val="2258FED4"/>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5F9177F0"/>
    <w:multiLevelType w:val="hybridMultilevel"/>
    <w:tmpl w:val="927E9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8"/>
  </w:num>
  <w:num w:numId="3">
    <w:abstractNumId w:val="1"/>
  </w:num>
  <w:num w:numId="4">
    <w:abstractNumId w:val="0"/>
  </w:num>
  <w:num w:numId="5">
    <w:abstractNumId w:val="6"/>
  </w:num>
  <w:num w:numId="6">
    <w:abstractNumId w:val="4"/>
  </w:num>
  <w:num w:numId="7">
    <w:abstractNumId w:val="3"/>
  </w:num>
  <w:num w:numId="8">
    <w:abstractNumId w:val="5"/>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6172"/>
    <w:rsid w:val="00020E84"/>
    <w:rsid w:val="000445CE"/>
    <w:rsid w:val="00067E61"/>
    <w:rsid w:val="0008022B"/>
    <w:rsid w:val="00081802"/>
    <w:rsid w:val="00090978"/>
    <w:rsid w:val="000D7149"/>
    <w:rsid w:val="000E288D"/>
    <w:rsid w:val="000E4EB1"/>
    <w:rsid w:val="00122898"/>
    <w:rsid w:val="00142787"/>
    <w:rsid w:val="00166429"/>
    <w:rsid w:val="00187FD5"/>
    <w:rsid w:val="001E1FDA"/>
    <w:rsid w:val="001E2E9F"/>
    <w:rsid w:val="00214B99"/>
    <w:rsid w:val="002236C7"/>
    <w:rsid w:val="00224202"/>
    <w:rsid w:val="002437DB"/>
    <w:rsid w:val="00264A0F"/>
    <w:rsid w:val="0026531C"/>
    <w:rsid w:val="00267152"/>
    <w:rsid w:val="00271E10"/>
    <w:rsid w:val="002C1BD8"/>
    <w:rsid w:val="002C6172"/>
    <w:rsid w:val="002E6BF1"/>
    <w:rsid w:val="002F02DA"/>
    <w:rsid w:val="0034327B"/>
    <w:rsid w:val="00375400"/>
    <w:rsid w:val="003977D0"/>
    <w:rsid w:val="003B0EE5"/>
    <w:rsid w:val="003B5B7C"/>
    <w:rsid w:val="003B5D69"/>
    <w:rsid w:val="003D4254"/>
    <w:rsid w:val="003E4711"/>
    <w:rsid w:val="004011B4"/>
    <w:rsid w:val="00411350"/>
    <w:rsid w:val="00422E86"/>
    <w:rsid w:val="00433966"/>
    <w:rsid w:val="00457FA4"/>
    <w:rsid w:val="00483C99"/>
    <w:rsid w:val="004A43D3"/>
    <w:rsid w:val="004A4B90"/>
    <w:rsid w:val="004C0839"/>
    <w:rsid w:val="004E1C0D"/>
    <w:rsid w:val="004F526A"/>
    <w:rsid w:val="00511A99"/>
    <w:rsid w:val="005134DA"/>
    <w:rsid w:val="00514FA4"/>
    <w:rsid w:val="0059310C"/>
    <w:rsid w:val="005B09C1"/>
    <w:rsid w:val="005C00A6"/>
    <w:rsid w:val="005E1E53"/>
    <w:rsid w:val="005E4393"/>
    <w:rsid w:val="005E4FDD"/>
    <w:rsid w:val="00613BDB"/>
    <w:rsid w:val="00613F51"/>
    <w:rsid w:val="006201E5"/>
    <w:rsid w:val="00635512"/>
    <w:rsid w:val="006948B2"/>
    <w:rsid w:val="006A7D8B"/>
    <w:rsid w:val="006A7E80"/>
    <w:rsid w:val="006C391C"/>
    <w:rsid w:val="0070452F"/>
    <w:rsid w:val="00710EA0"/>
    <w:rsid w:val="00723A4A"/>
    <w:rsid w:val="00725870"/>
    <w:rsid w:val="00734E14"/>
    <w:rsid w:val="007402DF"/>
    <w:rsid w:val="00745418"/>
    <w:rsid w:val="00746599"/>
    <w:rsid w:val="007505E6"/>
    <w:rsid w:val="00773C46"/>
    <w:rsid w:val="00775EA6"/>
    <w:rsid w:val="007A012F"/>
    <w:rsid w:val="007B4A64"/>
    <w:rsid w:val="007B6414"/>
    <w:rsid w:val="007D5B21"/>
    <w:rsid w:val="007E0CAA"/>
    <w:rsid w:val="007E1CCC"/>
    <w:rsid w:val="00840FAA"/>
    <w:rsid w:val="00846CBE"/>
    <w:rsid w:val="00876B52"/>
    <w:rsid w:val="00881030"/>
    <w:rsid w:val="0088348B"/>
    <w:rsid w:val="008C6726"/>
    <w:rsid w:val="008E2392"/>
    <w:rsid w:val="008E4736"/>
    <w:rsid w:val="00912807"/>
    <w:rsid w:val="00915CD2"/>
    <w:rsid w:val="00917D73"/>
    <w:rsid w:val="0092675E"/>
    <w:rsid w:val="00944E0C"/>
    <w:rsid w:val="00965A67"/>
    <w:rsid w:val="00966E2F"/>
    <w:rsid w:val="00970381"/>
    <w:rsid w:val="00972250"/>
    <w:rsid w:val="00974B49"/>
    <w:rsid w:val="009833E7"/>
    <w:rsid w:val="00984370"/>
    <w:rsid w:val="009963C3"/>
    <w:rsid w:val="009A204B"/>
    <w:rsid w:val="009A563C"/>
    <w:rsid w:val="009D3CEB"/>
    <w:rsid w:val="009D668C"/>
    <w:rsid w:val="009E0ECC"/>
    <w:rsid w:val="009E2F22"/>
    <w:rsid w:val="009E5EE9"/>
    <w:rsid w:val="009F44D9"/>
    <w:rsid w:val="00A22BD2"/>
    <w:rsid w:val="00A26E2B"/>
    <w:rsid w:val="00A43956"/>
    <w:rsid w:val="00A51D10"/>
    <w:rsid w:val="00A71C86"/>
    <w:rsid w:val="00AB4625"/>
    <w:rsid w:val="00AC4171"/>
    <w:rsid w:val="00AD65AB"/>
    <w:rsid w:val="00B01CC1"/>
    <w:rsid w:val="00B313A2"/>
    <w:rsid w:val="00B42E88"/>
    <w:rsid w:val="00B44CCA"/>
    <w:rsid w:val="00B70CD4"/>
    <w:rsid w:val="00B71865"/>
    <w:rsid w:val="00B86254"/>
    <w:rsid w:val="00BA14ED"/>
    <w:rsid w:val="00BC6FE8"/>
    <w:rsid w:val="00BD6E75"/>
    <w:rsid w:val="00BF28E1"/>
    <w:rsid w:val="00BF2B74"/>
    <w:rsid w:val="00BF2BC4"/>
    <w:rsid w:val="00BF3ED3"/>
    <w:rsid w:val="00BF6DB1"/>
    <w:rsid w:val="00C1768B"/>
    <w:rsid w:val="00C25675"/>
    <w:rsid w:val="00C321F5"/>
    <w:rsid w:val="00C36A77"/>
    <w:rsid w:val="00C37E1F"/>
    <w:rsid w:val="00C40A7C"/>
    <w:rsid w:val="00C66ED6"/>
    <w:rsid w:val="00C80684"/>
    <w:rsid w:val="00C84990"/>
    <w:rsid w:val="00C924CE"/>
    <w:rsid w:val="00CC1DFD"/>
    <w:rsid w:val="00CC51E1"/>
    <w:rsid w:val="00CC7CC8"/>
    <w:rsid w:val="00D01918"/>
    <w:rsid w:val="00D03BA4"/>
    <w:rsid w:val="00D6372A"/>
    <w:rsid w:val="00D65BFA"/>
    <w:rsid w:val="00D703DA"/>
    <w:rsid w:val="00DB2032"/>
    <w:rsid w:val="00DD1F71"/>
    <w:rsid w:val="00DD7091"/>
    <w:rsid w:val="00DE1B60"/>
    <w:rsid w:val="00DE267B"/>
    <w:rsid w:val="00DF0656"/>
    <w:rsid w:val="00DF2462"/>
    <w:rsid w:val="00E07729"/>
    <w:rsid w:val="00E61C45"/>
    <w:rsid w:val="00E63322"/>
    <w:rsid w:val="00E732B0"/>
    <w:rsid w:val="00E9495B"/>
    <w:rsid w:val="00EE2923"/>
    <w:rsid w:val="00EF07B5"/>
    <w:rsid w:val="00F07315"/>
    <w:rsid w:val="00F118D8"/>
    <w:rsid w:val="00F3120B"/>
    <w:rsid w:val="00F3133A"/>
    <w:rsid w:val="00F3525A"/>
    <w:rsid w:val="00F40420"/>
    <w:rsid w:val="00F46052"/>
    <w:rsid w:val="00F81A95"/>
    <w:rsid w:val="00F8481F"/>
    <w:rsid w:val="00FB19E0"/>
    <w:rsid w:val="00FD5CF1"/>
    <w:rsid w:val="00FE46D5"/>
    <w:rsid w:val="00FF03C0"/>
    <w:rsid w:val="00FF17F1"/>
    <w:rsid w:val="00FF6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75E"/>
    <w:pPr>
      <w:spacing w:after="200" w:line="276" w:lineRule="auto"/>
    </w:pPr>
    <w:rPr>
      <w:sz w:val="22"/>
      <w:szCs w:val="22"/>
    </w:rPr>
  </w:style>
  <w:style w:type="paragraph" w:styleId="3">
    <w:name w:val="heading 3"/>
    <w:basedOn w:val="a"/>
    <w:next w:val="a"/>
    <w:link w:val="30"/>
    <w:uiPriority w:val="99"/>
    <w:qFormat/>
    <w:rsid w:val="002C6172"/>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2C6172"/>
    <w:rPr>
      <w:rFonts w:ascii="Cambria" w:hAnsi="Cambria"/>
      <w:b/>
      <w:sz w:val="26"/>
    </w:rPr>
  </w:style>
  <w:style w:type="paragraph" w:customStyle="1" w:styleId="Style8">
    <w:name w:val="Style8"/>
    <w:basedOn w:val="a"/>
    <w:uiPriority w:val="99"/>
    <w:rsid w:val="002C6172"/>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
    <w:uiPriority w:val="99"/>
    <w:rsid w:val="002C6172"/>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2C6172"/>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2C6172"/>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2C6172"/>
    <w:rPr>
      <w:rFonts w:ascii="Times New Roman" w:hAnsi="Times New Roman"/>
      <w:b/>
      <w:sz w:val="22"/>
    </w:rPr>
  </w:style>
  <w:style w:type="character" w:customStyle="1" w:styleId="FontStyle60">
    <w:name w:val="Font Style60"/>
    <w:uiPriority w:val="99"/>
    <w:rsid w:val="002C6172"/>
    <w:rPr>
      <w:rFonts w:ascii="Times New Roman" w:hAnsi="Times New Roman"/>
      <w:sz w:val="18"/>
    </w:rPr>
  </w:style>
  <w:style w:type="character" w:customStyle="1" w:styleId="FontStyle73">
    <w:name w:val="Font Style73"/>
    <w:uiPriority w:val="99"/>
    <w:rsid w:val="002C6172"/>
    <w:rPr>
      <w:rFonts w:ascii="Times New Roman" w:hAnsi="Times New Roman"/>
      <w:b/>
      <w:spacing w:val="100"/>
      <w:sz w:val="32"/>
    </w:rPr>
  </w:style>
  <w:style w:type="paragraph" w:styleId="a3">
    <w:name w:val="header"/>
    <w:basedOn w:val="a"/>
    <w:link w:val="a4"/>
    <w:uiPriority w:val="99"/>
    <w:rsid w:val="002C6172"/>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4">
    <w:name w:val="Верхний колонтитул Знак"/>
    <w:link w:val="a3"/>
    <w:uiPriority w:val="99"/>
    <w:locked/>
    <w:rsid w:val="002C6172"/>
    <w:rPr>
      <w:rFonts w:ascii="Times New Roman" w:hAnsi="Times New Roman"/>
      <w:sz w:val="24"/>
    </w:rPr>
  </w:style>
  <w:style w:type="paragraph" w:styleId="a5">
    <w:name w:val="footer"/>
    <w:basedOn w:val="a"/>
    <w:link w:val="a6"/>
    <w:uiPriority w:val="99"/>
    <w:rsid w:val="002C6172"/>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6">
    <w:name w:val="Нижний колонтитул Знак"/>
    <w:link w:val="a5"/>
    <w:uiPriority w:val="99"/>
    <w:locked/>
    <w:rsid w:val="002C6172"/>
    <w:rPr>
      <w:rFonts w:ascii="Times New Roman" w:hAnsi="Times New Roman"/>
      <w:sz w:val="24"/>
    </w:rPr>
  </w:style>
  <w:style w:type="table" w:styleId="a7">
    <w:name w:val="Table Grid"/>
    <w:basedOn w:val="a1"/>
    <w:uiPriority w:val="99"/>
    <w:rsid w:val="002C617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99"/>
    <w:qFormat/>
    <w:rsid w:val="002C6172"/>
    <w:pPr>
      <w:widowControl w:val="0"/>
      <w:autoSpaceDE w:val="0"/>
      <w:autoSpaceDN w:val="0"/>
      <w:adjustRightInd w:val="0"/>
      <w:spacing w:after="0" w:line="240" w:lineRule="auto"/>
      <w:ind w:left="720"/>
      <w:contextualSpacing/>
    </w:pPr>
    <w:rPr>
      <w:rFonts w:ascii="Times New Roman" w:hAnsi="Times New Roman"/>
      <w:sz w:val="24"/>
      <w:szCs w:val="24"/>
    </w:rPr>
  </w:style>
  <w:style w:type="paragraph" w:customStyle="1" w:styleId="ConsPlusTitlePage">
    <w:name w:val="ConsPlusTitlePage"/>
    <w:uiPriority w:val="99"/>
    <w:rsid w:val="002C6172"/>
    <w:pPr>
      <w:widowControl w:val="0"/>
      <w:autoSpaceDE w:val="0"/>
      <w:autoSpaceDN w:val="0"/>
    </w:pPr>
    <w:rPr>
      <w:rFonts w:ascii="Tahoma" w:hAnsi="Tahoma" w:cs="Tahoma"/>
    </w:rPr>
  </w:style>
  <w:style w:type="paragraph" w:customStyle="1" w:styleId="ConsPlusNormal">
    <w:name w:val="ConsPlusNormal"/>
    <w:uiPriority w:val="99"/>
    <w:rsid w:val="002C6172"/>
    <w:pPr>
      <w:widowControl w:val="0"/>
      <w:autoSpaceDE w:val="0"/>
      <w:autoSpaceDN w:val="0"/>
    </w:pPr>
    <w:rPr>
      <w:rFonts w:ascii="Times New Roman" w:hAnsi="Times New Roman"/>
      <w:sz w:val="28"/>
    </w:rPr>
  </w:style>
  <w:style w:type="paragraph" w:customStyle="1" w:styleId="ConsPlusTitle">
    <w:name w:val="ConsPlusTitle"/>
    <w:uiPriority w:val="99"/>
    <w:rsid w:val="002C6172"/>
    <w:pPr>
      <w:widowControl w:val="0"/>
      <w:autoSpaceDE w:val="0"/>
      <w:autoSpaceDN w:val="0"/>
    </w:pPr>
    <w:rPr>
      <w:rFonts w:ascii="Times New Roman" w:hAnsi="Times New Roman"/>
      <w:b/>
      <w:sz w:val="28"/>
    </w:rPr>
  </w:style>
  <w:style w:type="paragraph" w:customStyle="1" w:styleId="ConsPlusNonformat">
    <w:name w:val="ConsPlusNonformat"/>
    <w:uiPriority w:val="99"/>
    <w:rsid w:val="002C6172"/>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2C6172"/>
    <w:pPr>
      <w:spacing w:after="0" w:line="240" w:lineRule="auto"/>
    </w:pPr>
    <w:rPr>
      <w:rFonts w:ascii="Times New Roman" w:hAnsi="Times New Roman"/>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2C6172"/>
    <w:rPr>
      <w:rFonts w:ascii="Times New Roman" w:hAnsi="Times New Roman"/>
      <w:sz w:val="20"/>
    </w:rPr>
  </w:style>
  <w:style w:type="character" w:customStyle="1" w:styleId="5">
    <w:name w:val="Основной текст (5)_"/>
    <w:link w:val="50"/>
    <w:uiPriority w:val="99"/>
    <w:locked/>
    <w:rsid w:val="002C6172"/>
    <w:rPr>
      <w:sz w:val="18"/>
      <w:shd w:val="clear" w:color="auto" w:fill="FFFFFF"/>
    </w:rPr>
  </w:style>
  <w:style w:type="paragraph" w:customStyle="1" w:styleId="50">
    <w:name w:val="Основной текст (5)"/>
    <w:basedOn w:val="a"/>
    <w:link w:val="5"/>
    <w:uiPriority w:val="99"/>
    <w:rsid w:val="002C6172"/>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2C6172"/>
    <w:rPr>
      <w:spacing w:val="3"/>
      <w:sz w:val="18"/>
      <w:shd w:val="clear" w:color="auto" w:fill="FFFFFF"/>
    </w:rPr>
  </w:style>
  <w:style w:type="paragraph" w:customStyle="1" w:styleId="32">
    <w:name w:val="Основной текст (3)"/>
    <w:basedOn w:val="a"/>
    <w:link w:val="31"/>
    <w:uiPriority w:val="99"/>
    <w:rsid w:val="002C6172"/>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2C6172"/>
    <w:rPr>
      <w:spacing w:val="3"/>
      <w:sz w:val="18"/>
      <w:shd w:val="clear" w:color="auto" w:fill="FFFFFF"/>
    </w:rPr>
  </w:style>
  <w:style w:type="paragraph" w:customStyle="1" w:styleId="80">
    <w:name w:val="Основной текст (8)"/>
    <w:basedOn w:val="a"/>
    <w:link w:val="8"/>
    <w:uiPriority w:val="99"/>
    <w:rsid w:val="002C6172"/>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link w:val="20"/>
    <w:uiPriority w:val="99"/>
    <w:locked/>
    <w:rsid w:val="002C6172"/>
    <w:rPr>
      <w:spacing w:val="3"/>
      <w:sz w:val="18"/>
      <w:shd w:val="clear" w:color="auto" w:fill="FFFFFF"/>
    </w:rPr>
  </w:style>
  <w:style w:type="paragraph" w:customStyle="1" w:styleId="20">
    <w:name w:val="Основной текст (2)"/>
    <w:basedOn w:val="a"/>
    <w:link w:val="2"/>
    <w:uiPriority w:val="99"/>
    <w:rsid w:val="002C6172"/>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2C6172"/>
    <w:rPr>
      <w:sz w:val="19"/>
      <w:shd w:val="clear" w:color="auto" w:fill="FFFFFF"/>
    </w:rPr>
  </w:style>
  <w:style w:type="paragraph" w:customStyle="1" w:styleId="40">
    <w:name w:val="Основной текст (4)"/>
    <w:basedOn w:val="a"/>
    <w:link w:val="4"/>
    <w:uiPriority w:val="99"/>
    <w:rsid w:val="002C6172"/>
    <w:pPr>
      <w:shd w:val="clear" w:color="auto" w:fill="FFFFFF"/>
      <w:spacing w:after="0" w:line="206" w:lineRule="exact"/>
      <w:ind w:firstLine="280"/>
      <w:jc w:val="both"/>
    </w:pPr>
    <w:rPr>
      <w:sz w:val="19"/>
      <w:szCs w:val="19"/>
    </w:rPr>
  </w:style>
  <w:style w:type="character" w:customStyle="1" w:styleId="ab">
    <w:name w:val="Основной текст_"/>
    <w:link w:val="33"/>
    <w:uiPriority w:val="99"/>
    <w:locked/>
    <w:rsid w:val="002C6172"/>
    <w:rPr>
      <w:sz w:val="28"/>
      <w:shd w:val="clear" w:color="auto" w:fill="FFFFFF"/>
    </w:rPr>
  </w:style>
  <w:style w:type="paragraph" w:customStyle="1" w:styleId="33">
    <w:name w:val="Основной текст3"/>
    <w:basedOn w:val="a"/>
    <w:link w:val="ab"/>
    <w:uiPriority w:val="99"/>
    <w:rsid w:val="002C6172"/>
    <w:pPr>
      <w:shd w:val="clear" w:color="auto" w:fill="FFFFFF"/>
      <w:spacing w:after="0" w:line="322" w:lineRule="exact"/>
      <w:ind w:hanging="360"/>
    </w:pPr>
    <w:rPr>
      <w:sz w:val="28"/>
      <w:szCs w:val="28"/>
    </w:rPr>
  </w:style>
  <w:style w:type="character" w:styleId="ac">
    <w:name w:val="Hyperlink"/>
    <w:uiPriority w:val="99"/>
    <w:rsid w:val="002C6172"/>
    <w:rPr>
      <w:rFonts w:cs="Times New Roman"/>
      <w:color w:val="0000FF"/>
      <w:u w:val="single"/>
    </w:rPr>
  </w:style>
  <w:style w:type="paragraph" w:customStyle="1" w:styleId="1">
    <w:name w:val="Абзац списка1"/>
    <w:basedOn w:val="a"/>
    <w:uiPriority w:val="99"/>
    <w:rsid w:val="002C6172"/>
    <w:pPr>
      <w:ind w:left="720"/>
    </w:pPr>
    <w:rPr>
      <w:lang w:eastAsia="en-US"/>
    </w:rPr>
  </w:style>
  <w:style w:type="character" w:customStyle="1" w:styleId="ad">
    <w:name w:val="Текст примечания Знак"/>
    <w:link w:val="ae"/>
    <w:uiPriority w:val="99"/>
    <w:semiHidden/>
    <w:locked/>
    <w:rsid w:val="002C6172"/>
    <w:rPr>
      <w:rFonts w:ascii="Times New Roman" w:hAnsi="Times New Roman"/>
      <w:sz w:val="20"/>
    </w:rPr>
  </w:style>
  <w:style w:type="paragraph" w:styleId="ae">
    <w:name w:val="annotation text"/>
    <w:basedOn w:val="a"/>
    <w:link w:val="ad"/>
    <w:uiPriority w:val="99"/>
    <w:semiHidden/>
    <w:rsid w:val="002C6172"/>
    <w:pPr>
      <w:widowControl w:val="0"/>
      <w:autoSpaceDE w:val="0"/>
      <w:autoSpaceDN w:val="0"/>
      <w:adjustRightInd w:val="0"/>
      <w:spacing w:after="0" w:line="240" w:lineRule="auto"/>
    </w:pPr>
    <w:rPr>
      <w:rFonts w:ascii="Times New Roman" w:hAnsi="Times New Roman"/>
      <w:sz w:val="20"/>
      <w:szCs w:val="20"/>
    </w:rPr>
  </w:style>
  <w:style w:type="character" w:customStyle="1" w:styleId="CommentTextChar1">
    <w:name w:val="Comment Text Char1"/>
    <w:uiPriority w:val="99"/>
    <w:semiHidden/>
    <w:rPr>
      <w:sz w:val="20"/>
    </w:rPr>
  </w:style>
  <w:style w:type="character" w:customStyle="1" w:styleId="af">
    <w:name w:val="Тема примечания Знак"/>
    <w:link w:val="af0"/>
    <w:uiPriority w:val="99"/>
    <w:semiHidden/>
    <w:locked/>
    <w:rsid w:val="002C6172"/>
    <w:rPr>
      <w:rFonts w:ascii="Times New Roman" w:hAnsi="Times New Roman"/>
      <w:b/>
      <w:sz w:val="20"/>
    </w:rPr>
  </w:style>
  <w:style w:type="paragraph" w:styleId="af0">
    <w:name w:val="annotation subject"/>
    <w:basedOn w:val="ae"/>
    <w:next w:val="ae"/>
    <w:link w:val="af"/>
    <w:uiPriority w:val="99"/>
    <w:semiHidden/>
    <w:rsid w:val="002C6172"/>
    <w:rPr>
      <w:b/>
      <w:bCs/>
    </w:rPr>
  </w:style>
  <w:style w:type="character" w:customStyle="1" w:styleId="CommentSubjectChar1">
    <w:name w:val="Comment Subject Char1"/>
    <w:uiPriority w:val="99"/>
    <w:semiHidden/>
    <w:rPr>
      <w:rFonts w:ascii="Times New Roman" w:hAnsi="Times New Roman"/>
      <w:b/>
      <w:sz w:val="20"/>
    </w:rPr>
  </w:style>
  <w:style w:type="character" w:customStyle="1" w:styleId="af1">
    <w:name w:val="Текст выноски Знак"/>
    <w:link w:val="af2"/>
    <w:uiPriority w:val="99"/>
    <w:semiHidden/>
    <w:locked/>
    <w:rsid w:val="002C6172"/>
    <w:rPr>
      <w:rFonts w:ascii="Segoe UI" w:hAnsi="Segoe UI"/>
      <w:sz w:val="18"/>
    </w:rPr>
  </w:style>
  <w:style w:type="paragraph" w:styleId="af2">
    <w:name w:val="Balloon Text"/>
    <w:basedOn w:val="a"/>
    <w:link w:val="af1"/>
    <w:uiPriority w:val="99"/>
    <w:semiHidden/>
    <w:rsid w:val="002C6172"/>
    <w:pPr>
      <w:widowControl w:val="0"/>
      <w:autoSpaceDE w:val="0"/>
      <w:autoSpaceDN w:val="0"/>
      <w:adjustRightInd w:val="0"/>
      <w:spacing w:after="0" w:line="240" w:lineRule="auto"/>
    </w:pPr>
    <w:rPr>
      <w:rFonts w:ascii="Segoe UI" w:hAnsi="Segoe UI"/>
      <w:sz w:val="18"/>
      <w:szCs w:val="18"/>
    </w:rPr>
  </w:style>
  <w:style w:type="character" w:customStyle="1" w:styleId="BalloonTextChar1">
    <w:name w:val="Balloon Text Char1"/>
    <w:uiPriority w:val="99"/>
    <w:semiHidden/>
    <w:rPr>
      <w:rFonts w:ascii="Times New Roman" w:hAnsi="Times New Roman"/>
      <w:sz w:val="2"/>
    </w:rPr>
  </w:style>
  <w:style w:type="character" w:customStyle="1" w:styleId="apple-converted-space">
    <w:name w:val="apple-converted-space"/>
    <w:uiPriority w:val="99"/>
    <w:rsid w:val="002C6172"/>
  </w:style>
  <w:style w:type="paragraph" w:styleId="af3">
    <w:name w:val="Normal (Web)"/>
    <w:aliases w:val="Обычный (Web)"/>
    <w:basedOn w:val="a"/>
    <w:uiPriority w:val="99"/>
    <w:rsid w:val="002C6172"/>
    <w:pPr>
      <w:spacing w:after="50" w:line="240" w:lineRule="auto"/>
    </w:pPr>
    <w:rPr>
      <w:rFonts w:ascii="Verdana" w:hAnsi="Verdana"/>
      <w:color w:val="494949"/>
      <w:sz w:val="12"/>
      <w:szCs w:val="12"/>
    </w:rPr>
  </w:style>
  <w:style w:type="paragraph" w:customStyle="1" w:styleId="af4">
    <w:name w:val="а Обычный"/>
    <w:basedOn w:val="a"/>
    <w:link w:val="af5"/>
    <w:uiPriority w:val="99"/>
    <w:rsid w:val="002C6172"/>
    <w:pPr>
      <w:widowControl w:val="0"/>
      <w:spacing w:after="0" w:line="240" w:lineRule="auto"/>
      <w:ind w:firstLine="567"/>
      <w:jc w:val="both"/>
    </w:pPr>
    <w:rPr>
      <w:rFonts w:ascii="Times New Roman" w:hAnsi="Times New Roman"/>
      <w:sz w:val="24"/>
      <w:szCs w:val="20"/>
    </w:rPr>
  </w:style>
  <w:style w:type="character" w:customStyle="1" w:styleId="af5">
    <w:name w:val="а Обычный Знак"/>
    <w:link w:val="af4"/>
    <w:uiPriority w:val="99"/>
    <w:locked/>
    <w:rsid w:val="002C6172"/>
    <w:rPr>
      <w:rFonts w:ascii="Times New Roman" w:hAnsi="Times New Roman"/>
      <w:sz w:val="24"/>
    </w:rPr>
  </w:style>
  <w:style w:type="paragraph" w:customStyle="1" w:styleId="af6">
    <w:name w:val="а Вопросы ПТК"/>
    <w:basedOn w:val="a"/>
    <w:link w:val="af7"/>
    <w:uiPriority w:val="99"/>
    <w:rsid w:val="002C6172"/>
    <w:pPr>
      <w:widowControl w:val="0"/>
      <w:spacing w:after="0" w:line="240" w:lineRule="auto"/>
      <w:ind w:firstLine="567"/>
      <w:jc w:val="both"/>
    </w:pPr>
    <w:rPr>
      <w:rFonts w:ascii="Times New Roman" w:hAnsi="Times New Roman"/>
      <w:b/>
      <w:i/>
      <w:sz w:val="24"/>
      <w:szCs w:val="20"/>
    </w:rPr>
  </w:style>
  <w:style w:type="character" w:customStyle="1" w:styleId="af7">
    <w:name w:val="а Вопросы ПТК Знак"/>
    <w:link w:val="af6"/>
    <w:uiPriority w:val="99"/>
    <w:locked/>
    <w:rsid w:val="002C6172"/>
    <w:rPr>
      <w:rFonts w:ascii="Times New Roman" w:hAnsi="Times New Roman"/>
      <w:b/>
      <w:i/>
      <w:sz w:val="24"/>
    </w:rPr>
  </w:style>
  <w:style w:type="paragraph" w:customStyle="1" w:styleId="af8">
    <w:name w:val="а Список маркированный"/>
    <w:basedOn w:val="a"/>
    <w:uiPriority w:val="99"/>
    <w:rsid w:val="002C6172"/>
    <w:pPr>
      <w:widowControl w:val="0"/>
      <w:tabs>
        <w:tab w:val="num" w:pos="964"/>
      </w:tabs>
      <w:spacing w:after="0" w:line="240" w:lineRule="auto"/>
      <w:ind w:left="964" w:hanging="397"/>
      <w:jc w:val="both"/>
    </w:pPr>
    <w:rPr>
      <w:rFonts w:ascii="Times New Roman" w:hAnsi="Times New Roman"/>
      <w:sz w:val="28"/>
      <w:szCs w:val="24"/>
    </w:rPr>
  </w:style>
  <w:style w:type="paragraph" w:customStyle="1" w:styleId="105">
    <w:name w:val="Стиль а Заголовок темы + Перед:  10 пт После:  5 пт"/>
    <w:basedOn w:val="a"/>
    <w:uiPriority w:val="99"/>
    <w:rsid w:val="002C6172"/>
    <w:pPr>
      <w:spacing w:before="240" w:after="120" w:line="240" w:lineRule="auto"/>
      <w:ind w:left="1021" w:hanging="1021"/>
    </w:pPr>
    <w:rPr>
      <w:rFonts w:ascii="Times New Roman" w:hAnsi="Times New Roman"/>
      <w:b/>
      <w:bCs/>
      <w:sz w:val="28"/>
      <w:szCs w:val="28"/>
    </w:rPr>
  </w:style>
  <w:style w:type="paragraph" w:customStyle="1" w:styleId="af9">
    <w:name w:val="а Заголовок темы"/>
    <w:basedOn w:val="a"/>
    <w:uiPriority w:val="99"/>
    <w:rsid w:val="002C6172"/>
    <w:pPr>
      <w:spacing w:after="0" w:line="240" w:lineRule="auto"/>
    </w:pPr>
    <w:rPr>
      <w:rFonts w:ascii="Times New Roman" w:hAnsi="Times New Roman"/>
      <w:b/>
      <w:bCs/>
      <w:sz w:val="28"/>
      <w:szCs w:val="24"/>
    </w:rPr>
  </w:style>
  <w:style w:type="character" w:customStyle="1" w:styleId="FontStyle156">
    <w:name w:val="Font Style156"/>
    <w:uiPriority w:val="99"/>
    <w:rsid w:val="002C6172"/>
    <w:rPr>
      <w:rFonts w:ascii="Times New Roman" w:hAnsi="Times New Roman"/>
      <w:color w:val="000000"/>
      <w:sz w:val="22"/>
    </w:rPr>
  </w:style>
  <w:style w:type="paragraph" w:styleId="afa">
    <w:name w:val="Plain Text"/>
    <w:basedOn w:val="a"/>
    <w:link w:val="afb"/>
    <w:uiPriority w:val="99"/>
    <w:rsid w:val="00846CBE"/>
    <w:pPr>
      <w:spacing w:after="0" w:line="240" w:lineRule="auto"/>
    </w:pPr>
    <w:rPr>
      <w:rFonts w:ascii="Consolas" w:hAnsi="Consolas"/>
      <w:sz w:val="21"/>
      <w:szCs w:val="21"/>
      <w:lang w:eastAsia="en-US"/>
    </w:rPr>
  </w:style>
  <w:style w:type="character" w:customStyle="1" w:styleId="afb">
    <w:name w:val="Текст Знак"/>
    <w:link w:val="afa"/>
    <w:uiPriority w:val="99"/>
    <w:locked/>
    <w:rsid w:val="00846CBE"/>
    <w:rPr>
      <w:rFonts w:ascii="Consolas" w:hAnsi="Consolas"/>
      <w:sz w:val="21"/>
      <w:lang w:eastAsia="en-US"/>
    </w:rPr>
  </w:style>
  <w:style w:type="paragraph" w:customStyle="1" w:styleId="Default">
    <w:name w:val="Default"/>
    <w:uiPriority w:val="99"/>
    <w:rsid w:val="00F118D8"/>
    <w:pPr>
      <w:autoSpaceDE w:val="0"/>
      <w:autoSpaceDN w:val="0"/>
      <w:adjustRightInd w:val="0"/>
    </w:pPr>
    <w:rPr>
      <w:rFonts w:ascii="Arial" w:hAnsi="Arial" w:cs="Arial"/>
      <w:color w:val="000000"/>
      <w:sz w:val="24"/>
      <w:szCs w:val="24"/>
    </w:rPr>
  </w:style>
  <w:style w:type="paragraph" w:customStyle="1" w:styleId="Style5">
    <w:name w:val="Style5"/>
    <w:basedOn w:val="a"/>
    <w:uiPriority w:val="99"/>
    <w:rsid w:val="00881030"/>
    <w:pPr>
      <w:widowControl w:val="0"/>
      <w:autoSpaceDE w:val="0"/>
      <w:autoSpaceDN w:val="0"/>
      <w:adjustRightInd w:val="0"/>
      <w:spacing w:after="0" w:line="645" w:lineRule="exact"/>
      <w:jc w:val="center"/>
    </w:pPr>
    <w:rPr>
      <w:rFonts w:ascii="Times New Roman" w:hAnsi="Times New Roman"/>
      <w:sz w:val="24"/>
      <w:szCs w:val="24"/>
    </w:rPr>
  </w:style>
  <w:style w:type="paragraph" w:styleId="afc">
    <w:name w:val="Subtitle"/>
    <w:basedOn w:val="a"/>
    <w:next w:val="a"/>
    <w:link w:val="afd"/>
    <w:uiPriority w:val="99"/>
    <w:qFormat/>
    <w:rsid w:val="00912807"/>
    <w:pPr>
      <w:numPr>
        <w:ilvl w:val="1"/>
      </w:numPr>
      <w:spacing w:after="0" w:line="360" w:lineRule="auto"/>
      <w:ind w:firstLine="720"/>
      <w:jc w:val="both"/>
    </w:pPr>
    <w:rPr>
      <w:rFonts w:ascii="Cambria" w:hAnsi="Cambria"/>
      <w:i/>
      <w:iCs/>
      <w:color w:val="2DA2BF"/>
      <w:spacing w:val="15"/>
      <w:sz w:val="24"/>
      <w:szCs w:val="24"/>
      <w:lang w:val="en-US" w:eastAsia="en-US"/>
    </w:rPr>
  </w:style>
  <w:style w:type="character" w:customStyle="1" w:styleId="afd">
    <w:name w:val="Подзаголовок Знак"/>
    <w:link w:val="afc"/>
    <w:uiPriority w:val="99"/>
    <w:locked/>
    <w:rsid w:val="00912807"/>
    <w:rPr>
      <w:rFonts w:ascii="Cambria" w:hAnsi="Cambria"/>
      <w:i/>
      <w:color w:val="2DA2BF"/>
      <w:spacing w:val="15"/>
      <w:sz w:val="24"/>
      <w:lang w:val="en-US" w:eastAsia="en-US"/>
    </w:rPr>
  </w:style>
  <w:style w:type="paragraph" w:customStyle="1" w:styleId="21">
    <w:name w:val="Абзац списка2"/>
    <w:basedOn w:val="a"/>
    <w:uiPriority w:val="99"/>
    <w:rsid w:val="00BF6D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889184">
      <w:marLeft w:val="0"/>
      <w:marRight w:val="0"/>
      <w:marTop w:val="0"/>
      <w:marBottom w:val="0"/>
      <w:divBdr>
        <w:top w:val="none" w:sz="0" w:space="0" w:color="auto"/>
        <w:left w:val="none" w:sz="0" w:space="0" w:color="auto"/>
        <w:bottom w:val="none" w:sz="0" w:space="0" w:color="auto"/>
        <w:right w:val="none" w:sz="0" w:space="0" w:color="auto"/>
      </w:divBdr>
    </w:div>
    <w:div w:id="586889185">
      <w:marLeft w:val="0"/>
      <w:marRight w:val="0"/>
      <w:marTop w:val="0"/>
      <w:marBottom w:val="0"/>
      <w:divBdr>
        <w:top w:val="none" w:sz="0" w:space="0" w:color="auto"/>
        <w:left w:val="none" w:sz="0" w:space="0" w:color="auto"/>
        <w:bottom w:val="none" w:sz="0" w:space="0" w:color="auto"/>
        <w:right w:val="none" w:sz="0" w:space="0" w:color="auto"/>
      </w:divBdr>
    </w:div>
    <w:div w:id="5868891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mosartagency.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kultura.mos.ru/youth_policy/your_projec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ig.libraru.inf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libraru.ru" TargetMode="External"/><Relationship Id="rId4" Type="http://schemas.openxmlformats.org/officeDocument/2006/relationships/settings" Target="settings.xml"/><Relationship Id="rId9" Type="http://schemas.openxmlformats.org/officeDocument/2006/relationships/hyperlink" Target="http://www.zipsites.ru" TargetMode="External"/><Relationship Id="rId14" Type="http://schemas.openxmlformats.org/officeDocument/2006/relationships/hyperlink" Target="http://www.fondsci.ru/proje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16</Pages>
  <Words>4498</Words>
  <Characters>25641</Characters>
  <Application>Microsoft Office Word</Application>
  <DocSecurity>0</DocSecurity>
  <Lines>213</Lines>
  <Paragraphs>60</Paragraphs>
  <ScaleCrop>false</ScaleCrop>
  <Company/>
  <LinksUpToDate>false</LinksUpToDate>
  <CharactersWithSpaces>30079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BuySell</cp:lastModifiedBy>
  <cp:revision>15</cp:revision>
  <dcterms:created xsi:type="dcterms:W3CDTF">2018-11-15T09:49:00Z</dcterms:created>
  <dcterms:modified xsi:type="dcterms:W3CDTF">2023-06-27T09:59:00Z</dcterms:modified>
</cp:coreProperties>
</file>